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257A4" w:rsidRPr="006257A4" w:rsidRDefault="006257A4" w:rsidP="006257A4">
      <w:pPr>
        <w:spacing w:after="0" w:line="240" w:lineRule="auto"/>
        <w:ind w:right="1"/>
        <w:jc w:val="center"/>
        <w:rPr>
          <w:rFonts w:ascii="Times New Roman" w:eastAsia="Times New Roman" w:hAnsi="Times New Roman" w:cs="Times New Roman"/>
          <w:b/>
          <w:sz w:val="32"/>
          <w:szCs w:val="32"/>
        </w:rPr>
      </w:pPr>
      <w:r w:rsidRPr="006257A4">
        <w:rPr>
          <w:rFonts w:ascii="Times New Roman" w:eastAsia="Times New Roman" w:hAnsi="Times New Roman" w:cs="Times New Roman"/>
          <w:b/>
          <w:sz w:val="32"/>
          <w:szCs w:val="32"/>
        </w:rPr>
        <w:t>АДМИНИСТРАЦИЯ РАБОЧЕГО ПОСЕЛКА ЧИК</w:t>
      </w:r>
    </w:p>
    <w:p w:rsidR="006257A4" w:rsidRPr="006257A4" w:rsidRDefault="006257A4" w:rsidP="006257A4">
      <w:pPr>
        <w:spacing w:after="0" w:line="240" w:lineRule="auto"/>
        <w:ind w:right="1"/>
        <w:jc w:val="center"/>
        <w:rPr>
          <w:rFonts w:ascii="Times New Roman" w:eastAsia="Times New Roman" w:hAnsi="Times New Roman" w:cs="Times New Roman"/>
          <w:b/>
          <w:sz w:val="32"/>
          <w:szCs w:val="32"/>
        </w:rPr>
      </w:pPr>
      <w:r w:rsidRPr="006257A4">
        <w:rPr>
          <w:rFonts w:ascii="Times New Roman" w:eastAsia="Times New Roman" w:hAnsi="Times New Roman" w:cs="Times New Roman"/>
          <w:b/>
          <w:sz w:val="32"/>
          <w:szCs w:val="32"/>
        </w:rPr>
        <w:t xml:space="preserve">Коченевского района Новосибирской области </w:t>
      </w:r>
    </w:p>
    <w:p w:rsidR="006257A4" w:rsidRPr="006257A4" w:rsidRDefault="006257A4" w:rsidP="006257A4">
      <w:pPr>
        <w:spacing w:after="0" w:line="240" w:lineRule="auto"/>
        <w:ind w:right="1"/>
        <w:jc w:val="center"/>
        <w:rPr>
          <w:rFonts w:ascii="Times New Roman" w:eastAsia="Times New Roman" w:hAnsi="Times New Roman" w:cs="Times New Roman"/>
          <w:b/>
          <w:sz w:val="32"/>
          <w:szCs w:val="32"/>
        </w:rPr>
      </w:pPr>
    </w:p>
    <w:p w:rsidR="006257A4" w:rsidRPr="006257A4" w:rsidRDefault="006257A4" w:rsidP="006257A4">
      <w:pPr>
        <w:spacing w:after="0" w:line="240" w:lineRule="auto"/>
        <w:jc w:val="center"/>
        <w:rPr>
          <w:rFonts w:ascii="Times New Roman" w:eastAsia="Times New Roman" w:hAnsi="Times New Roman" w:cs="Times New Roman"/>
          <w:b/>
          <w:sz w:val="32"/>
          <w:szCs w:val="32"/>
        </w:rPr>
      </w:pPr>
      <w:r w:rsidRPr="006257A4">
        <w:rPr>
          <w:rFonts w:ascii="Times New Roman" w:eastAsia="Times New Roman" w:hAnsi="Times New Roman" w:cs="Times New Roman"/>
          <w:b/>
          <w:sz w:val="32"/>
          <w:szCs w:val="32"/>
        </w:rPr>
        <w:t>ПОСТАНОВЛЕНИЕ</w:t>
      </w:r>
    </w:p>
    <w:p w:rsidR="006257A4" w:rsidRPr="006257A4" w:rsidRDefault="006257A4" w:rsidP="006257A4">
      <w:pPr>
        <w:spacing w:after="0" w:line="240" w:lineRule="auto"/>
        <w:jc w:val="center"/>
        <w:rPr>
          <w:rFonts w:ascii="Times New Roman" w:eastAsia="Times New Roman" w:hAnsi="Times New Roman" w:cs="Times New Roman"/>
          <w:sz w:val="8"/>
          <w:szCs w:val="8"/>
        </w:rPr>
      </w:pPr>
    </w:p>
    <w:tbl>
      <w:tblPr>
        <w:tblW w:w="10150" w:type="dxa"/>
        <w:tblLayout w:type="fixed"/>
        <w:tblCellMar>
          <w:left w:w="70" w:type="dxa"/>
          <w:right w:w="70" w:type="dxa"/>
        </w:tblCellMar>
        <w:tblLook w:val="0000" w:firstRow="0" w:lastRow="0" w:firstColumn="0" w:lastColumn="0" w:noHBand="0" w:noVBand="0"/>
      </w:tblPr>
      <w:tblGrid>
        <w:gridCol w:w="3338"/>
        <w:gridCol w:w="3256"/>
        <w:gridCol w:w="3556"/>
      </w:tblGrid>
      <w:tr w:rsidR="006257A4" w:rsidRPr="006257A4" w:rsidTr="003D145C">
        <w:trPr>
          <w:trHeight w:val="467"/>
        </w:trPr>
        <w:tc>
          <w:tcPr>
            <w:tcW w:w="3338" w:type="dxa"/>
            <w:tcBorders>
              <w:top w:val="nil"/>
              <w:left w:val="nil"/>
              <w:bottom w:val="nil"/>
              <w:right w:val="nil"/>
            </w:tcBorders>
          </w:tcPr>
          <w:p w:rsidR="006257A4" w:rsidRPr="006257A4" w:rsidRDefault="006257A4" w:rsidP="006257A4">
            <w:pPr>
              <w:spacing w:after="0" w:line="240" w:lineRule="auto"/>
              <w:rPr>
                <w:rFonts w:ascii="Times New Roman" w:eastAsia="Times New Roman" w:hAnsi="Times New Roman" w:cs="Times New Roman"/>
                <w:sz w:val="28"/>
                <w:szCs w:val="28"/>
              </w:rPr>
            </w:pPr>
          </w:p>
        </w:tc>
        <w:tc>
          <w:tcPr>
            <w:tcW w:w="3256" w:type="dxa"/>
            <w:tcBorders>
              <w:top w:val="nil"/>
              <w:left w:val="nil"/>
              <w:bottom w:val="nil"/>
              <w:right w:val="nil"/>
            </w:tcBorders>
          </w:tcPr>
          <w:p w:rsidR="006257A4" w:rsidRPr="006257A4" w:rsidRDefault="007F10C2" w:rsidP="006257A4">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bCs/>
                <w:sz w:val="28"/>
                <w:szCs w:val="28"/>
              </w:rPr>
              <w:t>о</w:t>
            </w:r>
            <w:r w:rsidR="006257A4" w:rsidRPr="006257A4">
              <w:rPr>
                <w:rFonts w:ascii="Times New Roman" w:eastAsia="Times New Roman" w:hAnsi="Times New Roman" w:cs="Times New Roman"/>
                <w:bCs/>
                <w:sz w:val="28"/>
                <w:szCs w:val="28"/>
              </w:rPr>
              <w:t>т</w:t>
            </w:r>
            <w:r>
              <w:rPr>
                <w:rFonts w:ascii="Times New Roman" w:eastAsia="Times New Roman" w:hAnsi="Times New Roman" w:cs="Times New Roman"/>
                <w:sz w:val="28"/>
                <w:szCs w:val="28"/>
              </w:rPr>
              <w:t xml:space="preserve"> 16</w:t>
            </w:r>
            <w:r w:rsidR="006257A4" w:rsidRPr="006257A4">
              <w:rPr>
                <w:rFonts w:ascii="Times New Roman" w:eastAsia="Times New Roman" w:hAnsi="Times New Roman" w:cs="Times New Roman"/>
                <w:sz w:val="28"/>
                <w:szCs w:val="28"/>
              </w:rPr>
              <w:t>.</w:t>
            </w:r>
            <w:r w:rsidR="006257A4">
              <w:rPr>
                <w:rFonts w:ascii="Times New Roman" w:eastAsia="Times New Roman" w:hAnsi="Times New Roman" w:cs="Times New Roman"/>
                <w:sz w:val="28"/>
                <w:szCs w:val="28"/>
              </w:rPr>
              <w:t xml:space="preserve"> 12</w:t>
            </w:r>
            <w:r w:rsidR="006257A4" w:rsidRPr="006257A4">
              <w:rPr>
                <w:rFonts w:ascii="Times New Roman" w:eastAsia="Times New Roman" w:hAnsi="Times New Roman" w:cs="Times New Roman"/>
                <w:sz w:val="28"/>
                <w:szCs w:val="28"/>
              </w:rPr>
              <w:t>. 2014 №</w:t>
            </w:r>
            <w:r w:rsidR="006257A4">
              <w:rPr>
                <w:rFonts w:ascii="Times New Roman" w:eastAsia="Times New Roman" w:hAnsi="Times New Roman" w:cs="Times New Roman"/>
                <w:sz w:val="28"/>
                <w:szCs w:val="28"/>
              </w:rPr>
              <w:t xml:space="preserve"> </w:t>
            </w:r>
            <w:r w:rsidR="000A238F">
              <w:rPr>
                <w:rFonts w:ascii="Times New Roman" w:eastAsia="Times New Roman" w:hAnsi="Times New Roman" w:cs="Times New Roman"/>
                <w:sz w:val="28"/>
                <w:szCs w:val="28"/>
              </w:rPr>
              <w:t>144</w:t>
            </w:r>
          </w:p>
        </w:tc>
        <w:tc>
          <w:tcPr>
            <w:tcW w:w="3556" w:type="dxa"/>
            <w:tcBorders>
              <w:top w:val="nil"/>
              <w:left w:val="nil"/>
              <w:bottom w:val="nil"/>
              <w:right w:val="nil"/>
            </w:tcBorders>
          </w:tcPr>
          <w:p w:rsidR="006257A4" w:rsidRPr="006257A4" w:rsidRDefault="006257A4" w:rsidP="006257A4">
            <w:pPr>
              <w:spacing w:after="0" w:line="240" w:lineRule="auto"/>
              <w:rPr>
                <w:rFonts w:ascii="Times New Roman" w:eastAsia="Times New Roman" w:hAnsi="Times New Roman" w:cs="Times New Roman"/>
                <w:sz w:val="28"/>
                <w:szCs w:val="28"/>
              </w:rPr>
            </w:pPr>
          </w:p>
        </w:tc>
      </w:tr>
    </w:tbl>
    <w:p w:rsidR="00FE5941" w:rsidRPr="00FE5941" w:rsidRDefault="00FE5941" w:rsidP="006257A4">
      <w:pPr>
        <w:pStyle w:val="ConsPlusNormal"/>
        <w:rPr>
          <w:rFonts w:ascii="Times New Roman" w:hAnsi="Times New Roman" w:cs="Times New Roman"/>
          <w:b/>
          <w:bCs/>
          <w:sz w:val="28"/>
          <w:szCs w:val="28"/>
        </w:rPr>
      </w:pPr>
    </w:p>
    <w:p w:rsidR="00A76A52" w:rsidRPr="006257A4" w:rsidRDefault="00A76A52" w:rsidP="00A76A52">
      <w:pPr>
        <w:pStyle w:val="ConsPlusNormal"/>
        <w:jc w:val="center"/>
        <w:rPr>
          <w:rFonts w:ascii="Times New Roman" w:hAnsi="Times New Roman" w:cs="Times New Roman"/>
          <w:bCs/>
          <w:sz w:val="28"/>
          <w:szCs w:val="28"/>
        </w:rPr>
      </w:pPr>
      <w:r w:rsidRPr="006257A4">
        <w:rPr>
          <w:rFonts w:ascii="Times New Roman" w:hAnsi="Times New Roman" w:cs="Times New Roman"/>
          <w:bCs/>
          <w:sz w:val="28"/>
          <w:szCs w:val="28"/>
        </w:rPr>
        <w:t>Об утверждении порядка  формирования, утверждения и ведения</w:t>
      </w:r>
    </w:p>
    <w:p w:rsidR="00A76A52" w:rsidRPr="006257A4" w:rsidRDefault="00A76A52" w:rsidP="00E02439">
      <w:pPr>
        <w:pStyle w:val="ConsPlusNormal"/>
        <w:jc w:val="center"/>
        <w:rPr>
          <w:rFonts w:ascii="Times New Roman" w:hAnsi="Times New Roman" w:cs="Times New Roman"/>
          <w:bCs/>
          <w:sz w:val="28"/>
          <w:szCs w:val="28"/>
        </w:rPr>
      </w:pPr>
      <w:r w:rsidRPr="006257A4">
        <w:rPr>
          <w:rFonts w:ascii="Times New Roman" w:hAnsi="Times New Roman" w:cs="Times New Roman"/>
          <w:bCs/>
          <w:sz w:val="28"/>
          <w:szCs w:val="28"/>
        </w:rPr>
        <w:t xml:space="preserve">планов закупок  </w:t>
      </w:r>
      <w:r w:rsidR="0034658F" w:rsidRPr="006257A4">
        <w:rPr>
          <w:rFonts w:ascii="Times New Roman" w:hAnsi="Times New Roman" w:cs="Times New Roman"/>
          <w:bCs/>
          <w:sz w:val="28"/>
          <w:szCs w:val="28"/>
        </w:rPr>
        <w:t>товаров</w:t>
      </w:r>
      <w:r w:rsidRPr="006257A4">
        <w:rPr>
          <w:rFonts w:ascii="Times New Roman" w:hAnsi="Times New Roman" w:cs="Times New Roman"/>
          <w:bCs/>
          <w:sz w:val="28"/>
          <w:szCs w:val="28"/>
        </w:rPr>
        <w:t xml:space="preserve">, </w:t>
      </w:r>
      <w:r w:rsidR="00FE5941" w:rsidRPr="006257A4">
        <w:rPr>
          <w:rFonts w:ascii="Times New Roman" w:hAnsi="Times New Roman" w:cs="Times New Roman"/>
          <w:bCs/>
          <w:sz w:val="28"/>
          <w:szCs w:val="28"/>
        </w:rPr>
        <w:t>работ</w:t>
      </w:r>
      <w:r w:rsidRPr="006257A4">
        <w:rPr>
          <w:rFonts w:ascii="Times New Roman" w:hAnsi="Times New Roman" w:cs="Times New Roman"/>
          <w:bCs/>
          <w:sz w:val="28"/>
          <w:szCs w:val="28"/>
        </w:rPr>
        <w:t xml:space="preserve">, </w:t>
      </w:r>
      <w:r w:rsidR="00FE5941" w:rsidRPr="006257A4">
        <w:rPr>
          <w:rFonts w:ascii="Times New Roman" w:hAnsi="Times New Roman" w:cs="Times New Roman"/>
          <w:bCs/>
          <w:sz w:val="28"/>
          <w:szCs w:val="28"/>
        </w:rPr>
        <w:t>услуг</w:t>
      </w:r>
      <w:r w:rsidRPr="006257A4">
        <w:rPr>
          <w:rFonts w:ascii="Times New Roman" w:hAnsi="Times New Roman" w:cs="Times New Roman"/>
          <w:bCs/>
          <w:sz w:val="28"/>
          <w:szCs w:val="28"/>
        </w:rPr>
        <w:t xml:space="preserve"> </w:t>
      </w:r>
      <w:r w:rsidR="00FE5941" w:rsidRPr="006257A4">
        <w:rPr>
          <w:rFonts w:ascii="Times New Roman" w:hAnsi="Times New Roman" w:cs="Times New Roman"/>
          <w:bCs/>
          <w:sz w:val="28"/>
          <w:szCs w:val="28"/>
        </w:rPr>
        <w:t xml:space="preserve">для обеспечения </w:t>
      </w:r>
      <w:r w:rsidR="00E02439" w:rsidRPr="006257A4">
        <w:rPr>
          <w:rFonts w:ascii="Times New Roman" w:hAnsi="Times New Roman" w:cs="Times New Roman"/>
          <w:bCs/>
          <w:sz w:val="28"/>
          <w:szCs w:val="28"/>
        </w:rPr>
        <w:t xml:space="preserve"> </w:t>
      </w:r>
      <w:r w:rsidR="00FE5941" w:rsidRPr="006257A4">
        <w:rPr>
          <w:rFonts w:ascii="Times New Roman" w:hAnsi="Times New Roman" w:cs="Times New Roman"/>
          <w:bCs/>
          <w:sz w:val="28"/>
          <w:szCs w:val="28"/>
        </w:rPr>
        <w:t>муниципальных нужд</w:t>
      </w:r>
      <w:r w:rsidRPr="006257A4">
        <w:rPr>
          <w:rFonts w:ascii="Times New Roman" w:hAnsi="Times New Roman" w:cs="Times New Roman"/>
          <w:bCs/>
          <w:sz w:val="28"/>
          <w:szCs w:val="28"/>
        </w:rPr>
        <w:t xml:space="preserve"> </w:t>
      </w:r>
      <w:r w:rsidR="00FE5941" w:rsidRPr="006257A4">
        <w:rPr>
          <w:rFonts w:ascii="Times New Roman" w:hAnsi="Times New Roman" w:cs="Times New Roman"/>
          <w:bCs/>
          <w:sz w:val="28"/>
          <w:szCs w:val="28"/>
        </w:rPr>
        <w:t>админ</w:t>
      </w:r>
      <w:r w:rsidR="006257A4" w:rsidRPr="006257A4">
        <w:rPr>
          <w:rFonts w:ascii="Times New Roman" w:hAnsi="Times New Roman" w:cs="Times New Roman"/>
          <w:bCs/>
          <w:sz w:val="28"/>
          <w:szCs w:val="28"/>
        </w:rPr>
        <w:t>истрации рабочего поселка</w:t>
      </w:r>
      <w:proofErr w:type="gramStart"/>
      <w:r w:rsidR="006257A4" w:rsidRPr="006257A4">
        <w:rPr>
          <w:rFonts w:ascii="Times New Roman" w:hAnsi="Times New Roman" w:cs="Times New Roman"/>
          <w:bCs/>
          <w:sz w:val="28"/>
          <w:szCs w:val="28"/>
        </w:rPr>
        <w:t xml:space="preserve"> Ч</w:t>
      </w:r>
      <w:proofErr w:type="gramEnd"/>
      <w:r w:rsidR="006257A4" w:rsidRPr="006257A4">
        <w:rPr>
          <w:rFonts w:ascii="Times New Roman" w:hAnsi="Times New Roman" w:cs="Times New Roman"/>
          <w:bCs/>
          <w:sz w:val="28"/>
          <w:szCs w:val="28"/>
        </w:rPr>
        <w:t>ик</w:t>
      </w:r>
      <w:r w:rsidR="00FE5941" w:rsidRPr="006257A4">
        <w:rPr>
          <w:rFonts w:ascii="Times New Roman" w:hAnsi="Times New Roman" w:cs="Times New Roman"/>
          <w:bCs/>
          <w:sz w:val="28"/>
          <w:szCs w:val="28"/>
        </w:rPr>
        <w:t xml:space="preserve"> Коченевского района Новосиби</w:t>
      </w:r>
      <w:r w:rsidR="00936D47" w:rsidRPr="006257A4">
        <w:rPr>
          <w:rFonts w:ascii="Times New Roman" w:hAnsi="Times New Roman" w:cs="Times New Roman"/>
          <w:bCs/>
          <w:sz w:val="28"/>
          <w:szCs w:val="28"/>
        </w:rPr>
        <w:t>рс</w:t>
      </w:r>
      <w:r w:rsidR="00FE5941" w:rsidRPr="006257A4">
        <w:rPr>
          <w:rFonts w:ascii="Times New Roman" w:hAnsi="Times New Roman" w:cs="Times New Roman"/>
          <w:bCs/>
          <w:sz w:val="28"/>
          <w:szCs w:val="28"/>
        </w:rPr>
        <w:t>кой области</w:t>
      </w:r>
    </w:p>
    <w:p w:rsidR="00A76A52" w:rsidRPr="00A76A52" w:rsidRDefault="00A76A52" w:rsidP="00A76A52">
      <w:pPr>
        <w:pStyle w:val="ConsPlusNormal"/>
        <w:ind w:firstLine="540"/>
        <w:jc w:val="both"/>
        <w:rPr>
          <w:rFonts w:ascii="Times New Roman" w:hAnsi="Times New Roman" w:cs="Times New Roman"/>
          <w:sz w:val="28"/>
          <w:szCs w:val="28"/>
        </w:rPr>
      </w:pPr>
    </w:p>
    <w:p w:rsidR="00A76A52" w:rsidRPr="00A76A52" w:rsidRDefault="00A76A52" w:rsidP="00A76A52">
      <w:pPr>
        <w:pStyle w:val="ConsPlusNormal"/>
        <w:ind w:firstLine="540"/>
        <w:jc w:val="both"/>
        <w:rPr>
          <w:rFonts w:ascii="Times New Roman" w:hAnsi="Times New Roman" w:cs="Times New Roman"/>
          <w:sz w:val="28"/>
          <w:szCs w:val="28"/>
        </w:rPr>
      </w:pPr>
      <w:r w:rsidRPr="00A76A52">
        <w:rPr>
          <w:rFonts w:ascii="Times New Roman" w:hAnsi="Times New Roman" w:cs="Times New Roman"/>
          <w:sz w:val="28"/>
          <w:szCs w:val="28"/>
        </w:rPr>
        <w:t xml:space="preserve">В соответствии с </w:t>
      </w:r>
      <w:hyperlink r:id="rId6" w:tooltip="Федеральный закон от 05.04.2013 N 44-ФЗ (ред. от 21.07.2014) &quot;О контрактной системе в сфере закупок товаров, работ, услуг для обеспечения государственных и муниципальных нужд&quot;{КонсультантПлюс}" w:history="1">
        <w:r w:rsidRPr="007E651A">
          <w:rPr>
            <w:rStyle w:val="a3"/>
            <w:rFonts w:ascii="Times New Roman" w:hAnsi="Times New Roman" w:cs="Times New Roman"/>
            <w:color w:val="auto"/>
            <w:sz w:val="28"/>
            <w:szCs w:val="28"/>
            <w:u w:val="none"/>
          </w:rPr>
          <w:t>частью 5 статьи 17</w:t>
        </w:r>
      </w:hyperlink>
      <w:r w:rsidRPr="007E651A">
        <w:rPr>
          <w:rFonts w:ascii="Times New Roman" w:hAnsi="Times New Roman" w:cs="Times New Roman"/>
          <w:sz w:val="28"/>
          <w:szCs w:val="28"/>
        </w:rPr>
        <w:t xml:space="preserve"> </w:t>
      </w:r>
      <w:r w:rsidRPr="00A76A52">
        <w:rPr>
          <w:rFonts w:ascii="Times New Roman" w:hAnsi="Times New Roman" w:cs="Times New Roman"/>
          <w:sz w:val="28"/>
          <w:szCs w:val="28"/>
        </w:rPr>
        <w:t xml:space="preserve">Федерального закона от 05.04.2013 </w:t>
      </w:r>
      <w:r w:rsidR="0017258F">
        <w:rPr>
          <w:rFonts w:ascii="Times New Roman" w:hAnsi="Times New Roman" w:cs="Times New Roman"/>
          <w:sz w:val="28"/>
          <w:szCs w:val="28"/>
        </w:rPr>
        <w:t xml:space="preserve">          </w:t>
      </w:r>
      <w:r w:rsidR="007E651A">
        <w:rPr>
          <w:rFonts w:ascii="Times New Roman" w:hAnsi="Times New Roman" w:cs="Times New Roman"/>
          <w:sz w:val="28"/>
          <w:szCs w:val="28"/>
        </w:rPr>
        <w:t>№</w:t>
      </w:r>
      <w:r w:rsidRPr="00A76A52">
        <w:rPr>
          <w:rFonts w:ascii="Times New Roman" w:hAnsi="Times New Roman" w:cs="Times New Roman"/>
          <w:sz w:val="28"/>
          <w:szCs w:val="28"/>
        </w:rPr>
        <w:t xml:space="preserve"> 44-ФЗ </w:t>
      </w:r>
      <w:r w:rsidR="007E651A">
        <w:rPr>
          <w:rFonts w:ascii="Times New Roman" w:hAnsi="Times New Roman" w:cs="Times New Roman"/>
          <w:sz w:val="28"/>
          <w:szCs w:val="28"/>
        </w:rPr>
        <w:t>«</w:t>
      </w:r>
      <w:r w:rsidRPr="00A76A52">
        <w:rPr>
          <w:rFonts w:ascii="Times New Roman" w:hAnsi="Times New Roman" w:cs="Times New Roman"/>
          <w:sz w:val="28"/>
          <w:szCs w:val="28"/>
        </w:rPr>
        <w:t>О контрактной системе в сфере закупок товаров, работ, услуг для госуд</w:t>
      </w:r>
      <w:r w:rsidR="007E651A">
        <w:rPr>
          <w:rFonts w:ascii="Times New Roman" w:hAnsi="Times New Roman" w:cs="Times New Roman"/>
          <w:sz w:val="28"/>
          <w:szCs w:val="28"/>
        </w:rPr>
        <w:t>арственных и муниципальных нужд»,</w:t>
      </w:r>
      <w:r w:rsidR="006257A4">
        <w:rPr>
          <w:rFonts w:ascii="Times New Roman" w:hAnsi="Times New Roman" w:cs="Times New Roman"/>
          <w:sz w:val="28"/>
          <w:szCs w:val="28"/>
        </w:rPr>
        <w:t xml:space="preserve"> администрация рабочего поселка Чик</w:t>
      </w:r>
    </w:p>
    <w:p w:rsidR="00A76A52" w:rsidRPr="007F10C2" w:rsidRDefault="007E651A" w:rsidP="00A76A52">
      <w:pPr>
        <w:pStyle w:val="ConsPlusNormal"/>
        <w:ind w:firstLine="540"/>
        <w:jc w:val="both"/>
        <w:rPr>
          <w:rFonts w:ascii="Times New Roman" w:hAnsi="Times New Roman" w:cs="Times New Roman"/>
          <w:b/>
          <w:sz w:val="28"/>
          <w:szCs w:val="28"/>
        </w:rPr>
      </w:pPr>
      <w:r w:rsidRPr="007F10C2">
        <w:rPr>
          <w:rFonts w:ascii="Times New Roman" w:hAnsi="Times New Roman" w:cs="Times New Roman"/>
          <w:b/>
          <w:sz w:val="28"/>
          <w:szCs w:val="28"/>
        </w:rPr>
        <w:t>ПОСТАНОВЛЯ</w:t>
      </w:r>
      <w:r w:rsidR="006257A4" w:rsidRPr="007F10C2">
        <w:rPr>
          <w:rFonts w:ascii="Times New Roman" w:hAnsi="Times New Roman" w:cs="Times New Roman"/>
          <w:b/>
          <w:sz w:val="28"/>
          <w:szCs w:val="28"/>
        </w:rPr>
        <w:t>Е</w:t>
      </w:r>
      <w:r w:rsidR="007F10C2" w:rsidRPr="007F10C2">
        <w:rPr>
          <w:rFonts w:ascii="Times New Roman" w:hAnsi="Times New Roman" w:cs="Times New Roman"/>
          <w:b/>
          <w:sz w:val="28"/>
          <w:szCs w:val="28"/>
        </w:rPr>
        <w:t>Т</w:t>
      </w:r>
      <w:r w:rsidRPr="007F10C2">
        <w:rPr>
          <w:rFonts w:ascii="Times New Roman" w:hAnsi="Times New Roman" w:cs="Times New Roman"/>
          <w:b/>
          <w:sz w:val="28"/>
          <w:szCs w:val="28"/>
        </w:rPr>
        <w:t>:</w:t>
      </w:r>
    </w:p>
    <w:p w:rsidR="00A76A52" w:rsidRDefault="000A238F" w:rsidP="00F04976">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w:t>
      </w:r>
      <w:r w:rsidR="00A76A52" w:rsidRPr="00A76A52">
        <w:rPr>
          <w:rFonts w:ascii="Times New Roman" w:hAnsi="Times New Roman" w:cs="Times New Roman"/>
          <w:sz w:val="28"/>
          <w:szCs w:val="28"/>
        </w:rPr>
        <w:t xml:space="preserve"> </w:t>
      </w:r>
      <w:r w:rsidR="007E651A">
        <w:rPr>
          <w:rFonts w:ascii="Times New Roman" w:hAnsi="Times New Roman" w:cs="Times New Roman"/>
          <w:sz w:val="28"/>
          <w:szCs w:val="28"/>
        </w:rPr>
        <w:t xml:space="preserve">Утвердить </w:t>
      </w:r>
      <w:hyperlink r:id="rId7" w:anchor="Par32" w:tooltip="Ссылка на текущий документ" w:history="1">
        <w:r w:rsidR="00A76A52" w:rsidRPr="007E651A">
          <w:rPr>
            <w:rStyle w:val="a3"/>
            <w:rFonts w:ascii="Times New Roman" w:hAnsi="Times New Roman" w:cs="Times New Roman"/>
            <w:color w:val="auto"/>
            <w:sz w:val="28"/>
            <w:szCs w:val="28"/>
            <w:u w:val="none"/>
          </w:rPr>
          <w:t>порядок</w:t>
        </w:r>
      </w:hyperlink>
      <w:r w:rsidR="00A76A52" w:rsidRPr="007E651A">
        <w:rPr>
          <w:rFonts w:ascii="Times New Roman" w:hAnsi="Times New Roman" w:cs="Times New Roman"/>
          <w:sz w:val="28"/>
          <w:szCs w:val="28"/>
        </w:rPr>
        <w:t xml:space="preserve"> </w:t>
      </w:r>
      <w:r w:rsidR="00A76A52" w:rsidRPr="00A76A52">
        <w:rPr>
          <w:rFonts w:ascii="Times New Roman" w:hAnsi="Times New Roman" w:cs="Times New Roman"/>
          <w:sz w:val="28"/>
          <w:szCs w:val="28"/>
        </w:rPr>
        <w:t xml:space="preserve">формирования, утверждения и ведения планов закупок товаров, работ, услуг для обеспечения муниципальных нужд </w:t>
      </w:r>
      <w:r w:rsidR="006257A4">
        <w:rPr>
          <w:rFonts w:ascii="Times New Roman" w:hAnsi="Times New Roman" w:cs="Times New Roman"/>
          <w:sz w:val="28"/>
          <w:szCs w:val="28"/>
        </w:rPr>
        <w:t>администрации рабочего поселка Чик</w:t>
      </w:r>
      <w:r w:rsidR="007F10C2">
        <w:rPr>
          <w:rFonts w:ascii="Times New Roman" w:hAnsi="Times New Roman" w:cs="Times New Roman"/>
          <w:sz w:val="28"/>
          <w:szCs w:val="28"/>
        </w:rPr>
        <w:t xml:space="preserve"> Коченевского района</w:t>
      </w:r>
      <w:r w:rsidR="007E651A">
        <w:rPr>
          <w:rFonts w:ascii="Times New Roman" w:hAnsi="Times New Roman" w:cs="Times New Roman"/>
          <w:sz w:val="28"/>
          <w:szCs w:val="28"/>
        </w:rPr>
        <w:t xml:space="preserve"> Новосибирской области</w:t>
      </w:r>
      <w:r w:rsidR="00A76A52" w:rsidRPr="00A76A52">
        <w:rPr>
          <w:rFonts w:ascii="Times New Roman" w:hAnsi="Times New Roman" w:cs="Times New Roman"/>
          <w:sz w:val="28"/>
          <w:szCs w:val="28"/>
        </w:rPr>
        <w:t xml:space="preserve"> (приложение </w:t>
      </w:r>
      <w:r w:rsidR="007E651A">
        <w:rPr>
          <w:rFonts w:ascii="Times New Roman" w:hAnsi="Times New Roman" w:cs="Times New Roman"/>
          <w:sz w:val="28"/>
          <w:szCs w:val="28"/>
        </w:rPr>
        <w:t>№</w:t>
      </w:r>
      <w:r w:rsidR="00A76A52" w:rsidRPr="00A76A52">
        <w:rPr>
          <w:rFonts w:ascii="Times New Roman" w:hAnsi="Times New Roman" w:cs="Times New Roman"/>
          <w:sz w:val="28"/>
          <w:szCs w:val="28"/>
        </w:rPr>
        <w:t xml:space="preserve"> 1);</w:t>
      </w:r>
    </w:p>
    <w:p w:rsidR="007E651A" w:rsidRPr="00A76A52" w:rsidRDefault="007E651A" w:rsidP="007E651A">
      <w:pPr>
        <w:spacing w:after="0" w:line="240" w:lineRule="auto"/>
        <w:contextualSpacing/>
        <w:jc w:val="both"/>
        <w:rPr>
          <w:rFonts w:ascii="Times New Roman" w:hAnsi="Times New Roman" w:cs="Times New Roman"/>
          <w:sz w:val="28"/>
          <w:szCs w:val="28"/>
        </w:rPr>
      </w:pPr>
      <w:r>
        <w:rPr>
          <w:rFonts w:ascii="Times New Roman" w:hAnsi="Times New Roman" w:cs="Times New Roman"/>
          <w:sz w:val="28"/>
          <w:szCs w:val="28"/>
        </w:rPr>
        <w:t xml:space="preserve">       </w:t>
      </w:r>
      <w:r w:rsidR="00F04976">
        <w:rPr>
          <w:rFonts w:ascii="Times New Roman" w:hAnsi="Times New Roman" w:cs="Times New Roman"/>
          <w:sz w:val="28"/>
          <w:szCs w:val="28"/>
        </w:rPr>
        <w:t>2</w:t>
      </w:r>
      <w:r w:rsidR="000A238F">
        <w:rPr>
          <w:rFonts w:ascii="Times New Roman" w:hAnsi="Times New Roman" w:cs="Times New Roman"/>
          <w:sz w:val="28"/>
          <w:szCs w:val="28"/>
        </w:rPr>
        <w:t>.</w:t>
      </w:r>
      <w:r>
        <w:rPr>
          <w:rFonts w:ascii="Times New Roman" w:hAnsi="Times New Roman" w:cs="Times New Roman"/>
          <w:sz w:val="28"/>
          <w:szCs w:val="28"/>
        </w:rPr>
        <w:t xml:space="preserve"> </w:t>
      </w:r>
      <w:r w:rsidRPr="008A64A7">
        <w:rPr>
          <w:rFonts w:ascii="Times New Roman" w:hAnsi="Times New Roman" w:cs="Times New Roman"/>
          <w:sz w:val="28"/>
          <w:szCs w:val="28"/>
        </w:rPr>
        <w:t>Опубликовать настоящее постановление в</w:t>
      </w:r>
      <w:r w:rsidR="006257A4">
        <w:rPr>
          <w:rFonts w:ascii="Times New Roman" w:hAnsi="Times New Roman" w:cs="Times New Roman"/>
          <w:sz w:val="28"/>
          <w:szCs w:val="28"/>
        </w:rPr>
        <w:t xml:space="preserve"> «Информационном</w:t>
      </w:r>
      <w:r w:rsidRPr="008A64A7">
        <w:rPr>
          <w:rFonts w:ascii="Times New Roman" w:hAnsi="Times New Roman" w:cs="Times New Roman"/>
          <w:sz w:val="28"/>
          <w:szCs w:val="28"/>
        </w:rPr>
        <w:t xml:space="preserve"> </w:t>
      </w:r>
      <w:r w:rsidR="006257A4">
        <w:rPr>
          <w:rFonts w:ascii="Times New Roman" w:hAnsi="Times New Roman" w:cs="Times New Roman"/>
          <w:sz w:val="28"/>
          <w:szCs w:val="28"/>
        </w:rPr>
        <w:t>бюллетене органов местного самоуправления рабочего поселка</w:t>
      </w:r>
      <w:proofErr w:type="gramStart"/>
      <w:r w:rsidR="006257A4">
        <w:rPr>
          <w:rFonts w:ascii="Times New Roman" w:hAnsi="Times New Roman" w:cs="Times New Roman"/>
          <w:sz w:val="28"/>
          <w:szCs w:val="28"/>
        </w:rPr>
        <w:t xml:space="preserve"> Ч</w:t>
      </w:r>
      <w:proofErr w:type="gramEnd"/>
      <w:r w:rsidR="006257A4">
        <w:rPr>
          <w:rFonts w:ascii="Times New Roman" w:hAnsi="Times New Roman" w:cs="Times New Roman"/>
          <w:sz w:val="28"/>
          <w:szCs w:val="28"/>
        </w:rPr>
        <w:t xml:space="preserve">ик Коченевского района Новосибирской области» и разместить </w:t>
      </w:r>
      <w:r w:rsidRPr="008A64A7">
        <w:rPr>
          <w:rFonts w:ascii="Times New Roman" w:hAnsi="Times New Roman" w:cs="Times New Roman"/>
          <w:sz w:val="28"/>
          <w:szCs w:val="28"/>
        </w:rPr>
        <w:t xml:space="preserve"> на офиц</w:t>
      </w:r>
      <w:r w:rsidR="006257A4">
        <w:rPr>
          <w:rFonts w:ascii="Times New Roman" w:hAnsi="Times New Roman" w:cs="Times New Roman"/>
          <w:sz w:val="28"/>
          <w:szCs w:val="28"/>
        </w:rPr>
        <w:t>иальном сайте администрации рабочего поселка Чик</w:t>
      </w:r>
      <w:r w:rsidR="006F5FDA">
        <w:rPr>
          <w:rFonts w:ascii="Times New Roman" w:hAnsi="Times New Roman" w:cs="Times New Roman"/>
          <w:sz w:val="28"/>
          <w:szCs w:val="28"/>
        </w:rPr>
        <w:t>;</w:t>
      </w:r>
    </w:p>
    <w:p w:rsidR="00A76A52" w:rsidRPr="00A76A52" w:rsidRDefault="00F04976" w:rsidP="00A76A52">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3</w:t>
      </w:r>
      <w:r w:rsidR="000A238F">
        <w:rPr>
          <w:rFonts w:ascii="Times New Roman" w:hAnsi="Times New Roman" w:cs="Times New Roman"/>
          <w:sz w:val="28"/>
          <w:szCs w:val="28"/>
        </w:rPr>
        <w:t>.</w:t>
      </w:r>
      <w:r w:rsidR="00A76A52" w:rsidRPr="00A76A52">
        <w:rPr>
          <w:rFonts w:ascii="Times New Roman" w:hAnsi="Times New Roman" w:cs="Times New Roman"/>
          <w:sz w:val="28"/>
          <w:szCs w:val="28"/>
        </w:rPr>
        <w:t xml:space="preserve"> Настоящее постановление вступ</w:t>
      </w:r>
      <w:r w:rsidR="006F5FDA">
        <w:rPr>
          <w:rFonts w:ascii="Times New Roman" w:hAnsi="Times New Roman" w:cs="Times New Roman"/>
          <w:sz w:val="28"/>
          <w:szCs w:val="28"/>
        </w:rPr>
        <w:t>ает в силу с 1 января 2015 года;</w:t>
      </w:r>
    </w:p>
    <w:p w:rsidR="00A76A52" w:rsidRPr="00A76A52" w:rsidRDefault="00F04976" w:rsidP="00A76A52">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4</w:t>
      </w:r>
      <w:r w:rsidR="000A238F">
        <w:rPr>
          <w:rFonts w:ascii="Times New Roman" w:hAnsi="Times New Roman" w:cs="Times New Roman"/>
          <w:sz w:val="28"/>
          <w:szCs w:val="28"/>
        </w:rPr>
        <w:t xml:space="preserve">. </w:t>
      </w:r>
      <w:proofErr w:type="gramStart"/>
      <w:r w:rsidR="00A76A52" w:rsidRPr="00A76A52">
        <w:rPr>
          <w:rFonts w:ascii="Times New Roman" w:hAnsi="Times New Roman" w:cs="Times New Roman"/>
          <w:sz w:val="28"/>
          <w:szCs w:val="28"/>
        </w:rPr>
        <w:t>Контроль за</w:t>
      </w:r>
      <w:proofErr w:type="gramEnd"/>
      <w:r w:rsidR="00A76A52" w:rsidRPr="00A76A52">
        <w:rPr>
          <w:rFonts w:ascii="Times New Roman" w:hAnsi="Times New Roman" w:cs="Times New Roman"/>
          <w:sz w:val="28"/>
          <w:szCs w:val="28"/>
        </w:rPr>
        <w:t xml:space="preserve"> исполнением постановления </w:t>
      </w:r>
      <w:r w:rsidR="007E651A">
        <w:rPr>
          <w:rFonts w:ascii="Times New Roman" w:hAnsi="Times New Roman" w:cs="Times New Roman"/>
          <w:sz w:val="28"/>
          <w:szCs w:val="28"/>
        </w:rPr>
        <w:t>оставляю за собой.</w:t>
      </w:r>
    </w:p>
    <w:p w:rsidR="00A76A52" w:rsidRDefault="00A76A52" w:rsidP="00A76A52">
      <w:pPr>
        <w:pStyle w:val="ConsPlusNormal"/>
        <w:ind w:firstLine="540"/>
        <w:jc w:val="both"/>
        <w:rPr>
          <w:rFonts w:ascii="Times New Roman" w:hAnsi="Times New Roman" w:cs="Times New Roman"/>
          <w:sz w:val="28"/>
          <w:szCs w:val="28"/>
        </w:rPr>
      </w:pPr>
    </w:p>
    <w:p w:rsidR="007E651A" w:rsidRDefault="007E651A" w:rsidP="00A76A52">
      <w:pPr>
        <w:pStyle w:val="ConsPlusNormal"/>
        <w:ind w:firstLine="540"/>
        <w:jc w:val="both"/>
        <w:rPr>
          <w:rFonts w:ascii="Times New Roman" w:hAnsi="Times New Roman" w:cs="Times New Roman"/>
          <w:sz w:val="28"/>
          <w:szCs w:val="28"/>
        </w:rPr>
      </w:pPr>
    </w:p>
    <w:p w:rsidR="00146D90" w:rsidRDefault="00146D90" w:rsidP="00A76A52">
      <w:pPr>
        <w:pStyle w:val="ConsPlusNormal"/>
        <w:ind w:firstLine="540"/>
        <w:jc w:val="both"/>
        <w:rPr>
          <w:rFonts w:ascii="Times New Roman" w:hAnsi="Times New Roman" w:cs="Times New Roman"/>
          <w:sz w:val="28"/>
          <w:szCs w:val="28"/>
        </w:rPr>
      </w:pPr>
    </w:p>
    <w:p w:rsidR="007E651A" w:rsidRPr="00A76A52" w:rsidRDefault="007E651A" w:rsidP="00A76A52">
      <w:pPr>
        <w:pStyle w:val="ConsPlusNormal"/>
        <w:ind w:firstLine="540"/>
        <w:jc w:val="both"/>
        <w:rPr>
          <w:rFonts w:ascii="Times New Roman" w:hAnsi="Times New Roman" w:cs="Times New Roman"/>
          <w:sz w:val="28"/>
          <w:szCs w:val="28"/>
        </w:rPr>
      </w:pPr>
    </w:p>
    <w:p w:rsidR="007E651A" w:rsidRDefault="00A320CE" w:rsidP="00A320CE">
      <w:pPr>
        <w:pStyle w:val="ConsPlusNormal"/>
        <w:ind w:firstLine="540"/>
        <w:jc w:val="both"/>
        <w:rPr>
          <w:rFonts w:ascii="Times New Roman" w:hAnsi="Times New Roman" w:cs="Times New Roman"/>
          <w:sz w:val="28"/>
          <w:szCs w:val="28"/>
        </w:rPr>
      </w:pPr>
      <w:bookmarkStart w:id="0" w:name="_GoBack"/>
      <w:bookmarkEnd w:id="0"/>
      <w:r>
        <w:rPr>
          <w:rFonts w:ascii="Times New Roman" w:hAnsi="Times New Roman" w:cs="Times New Roman"/>
          <w:sz w:val="28"/>
          <w:szCs w:val="28"/>
        </w:rPr>
        <w:t>Глава рабочего поселка Чик</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sidR="006257A4">
        <w:rPr>
          <w:rFonts w:ascii="Times New Roman" w:hAnsi="Times New Roman" w:cs="Times New Roman"/>
          <w:sz w:val="28"/>
          <w:szCs w:val="28"/>
        </w:rPr>
        <w:tab/>
      </w:r>
      <w:r w:rsidR="006257A4">
        <w:rPr>
          <w:rFonts w:ascii="Times New Roman" w:hAnsi="Times New Roman" w:cs="Times New Roman"/>
          <w:sz w:val="28"/>
          <w:szCs w:val="28"/>
        </w:rPr>
        <w:tab/>
        <w:t>В. Ф. Арюткин</w:t>
      </w:r>
    </w:p>
    <w:p w:rsidR="00354DFE" w:rsidRDefault="00354DFE" w:rsidP="00A76A52">
      <w:pPr>
        <w:pStyle w:val="ConsPlusNormal"/>
        <w:ind w:firstLine="540"/>
        <w:jc w:val="both"/>
        <w:rPr>
          <w:rFonts w:ascii="Times New Roman" w:hAnsi="Times New Roman" w:cs="Times New Roman"/>
          <w:sz w:val="28"/>
          <w:szCs w:val="28"/>
        </w:rPr>
      </w:pPr>
    </w:p>
    <w:p w:rsidR="00354DFE" w:rsidRDefault="00354DFE" w:rsidP="00A76A52">
      <w:pPr>
        <w:pStyle w:val="ConsPlusNormal"/>
        <w:ind w:firstLine="540"/>
        <w:jc w:val="both"/>
        <w:rPr>
          <w:rFonts w:ascii="Times New Roman" w:hAnsi="Times New Roman" w:cs="Times New Roman"/>
          <w:sz w:val="28"/>
          <w:szCs w:val="28"/>
        </w:rPr>
      </w:pPr>
    </w:p>
    <w:p w:rsidR="00354DFE" w:rsidRDefault="00354DFE" w:rsidP="00A76A52">
      <w:pPr>
        <w:pStyle w:val="ConsPlusNormal"/>
        <w:ind w:firstLine="540"/>
        <w:jc w:val="both"/>
        <w:rPr>
          <w:rFonts w:ascii="Times New Roman" w:hAnsi="Times New Roman" w:cs="Times New Roman"/>
          <w:sz w:val="28"/>
          <w:szCs w:val="28"/>
        </w:rPr>
      </w:pPr>
    </w:p>
    <w:p w:rsidR="00354DFE" w:rsidRDefault="00354DFE" w:rsidP="00A76A52">
      <w:pPr>
        <w:pStyle w:val="ConsPlusNormal"/>
        <w:ind w:firstLine="540"/>
        <w:jc w:val="both"/>
        <w:rPr>
          <w:rFonts w:ascii="Times New Roman" w:hAnsi="Times New Roman" w:cs="Times New Roman"/>
          <w:sz w:val="28"/>
          <w:szCs w:val="28"/>
        </w:rPr>
      </w:pPr>
    </w:p>
    <w:p w:rsidR="00354DFE" w:rsidRDefault="00354DFE" w:rsidP="00A76A52">
      <w:pPr>
        <w:pStyle w:val="ConsPlusNormal"/>
        <w:ind w:firstLine="540"/>
        <w:jc w:val="both"/>
        <w:rPr>
          <w:rFonts w:ascii="Times New Roman" w:hAnsi="Times New Roman" w:cs="Times New Roman"/>
          <w:sz w:val="28"/>
          <w:szCs w:val="28"/>
        </w:rPr>
      </w:pPr>
    </w:p>
    <w:p w:rsidR="00710366" w:rsidRDefault="00710366" w:rsidP="00A76A52">
      <w:pPr>
        <w:pStyle w:val="ConsPlusNormal"/>
        <w:ind w:firstLine="540"/>
        <w:jc w:val="both"/>
        <w:rPr>
          <w:rFonts w:ascii="Times New Roman" w:hAnsi="Times New Roman" w:cs="Times New Roman"/>
          <w:sz w:val="28"/>
          <w:szCs w:val="28"/>
        </w:rPr>
      </w:pPr>
    </w:p>
    <w:p w:rsidR="00354DFE" w:rsidRDefault="00354DFE" w:rsidP="00A76A52">
      <w:pPr>
        <w:pStyle w:val="ConsPlusNormal"/>
        <w:ind w:firstLine="540"/>
        <w:jc w:val="both"/>
        <w:rPr>
          <w:rFonts w:ascii="Times New Roman" w:hAnsi="Times New Roman" w:cs="Times New Roman"/>
          <w:sz w:val="28"/>
          <w:szCs w:val="28"/>
        </w:rPr>
      </w:pPr>
    </w:p>
    <w:p w:rsidR="00A76A52" w:rsidRDefault="00A76A52" w:rsidP="00A76A52">
      <w:pPr>
        <w:pStyle w:val="ConsPlusNormal"/>
        <w:ind w:firstLine="540"/>
        <w:jc w:val="both"/>
      </w:pPr>
    </w:p>
    <w:p w:rsidR="00A76A52" w:rsidRDefault="00A76A52" w:rsidP="00A76A52">
      <w:pPr>
        <w:pStyle w:val="ConsPlusNormal"/>
        <w:ind w:firstLine="540"/>
        <w:jc w:val="both"/>
      </w:pPr>
    </w:p>
    <w:p w:rsidR="00A76A52" w:rsidRDefault="00A76A52" w:rsidP="00A76A52">
      <w:pPr>
        <w:pStyle w:val="ConsPlusNormal"/>
        <w:ind w:firstLine="540"/>
        <w:jc w:val="both"/>
      </w:pPr>
    </w:p>
    <w:p w:rsidR="00354DFE" w:rsidRDefault="00354DFE" w:rsidP="00A76A52">
      <w:pPr>
        <w:pStyle w:val="ConsPlusNormal"/>
        <w:jc w:val="right"/>
        <w:outlineLvl w:val="0"/>
      </w:pPr>
      <w:bookmarkStart w:id="1" w:name="Par27"/>
      <w:bookmarkEnd w:id="1"/>
    </w:p>
    <w:p w:rsidR="00752815" w:rsidRDefault="00752815" w:rsidP="00A76A52">
      <w:pPr>
        <w:pStyle w:val="ConsPlusNormal"/>
        <w:jc w:val="right"/>
        <w:outlineLvl w:val="0"/>
        <w:rPr>
          <w:rFonts w:ascii="Times New Roman" w:hAnsi="Times New Roman" w:cs="Times New Roman"/>
          <w:sz w:val="24"/>
          <w:szCs w:val="24"/>
        </w:rPr>
      </w:pPr>
    </w:p>
    <w:p w:rsidR="006257A4" w:rsidRDefault="006257A4" w:rsidP="00A76A52">
      <w:pPr>
        <w:pStyle w:val="ConsPlusNormal"/>
        <w:jc w:val="right"/>
        <w:outlineLvl w:val="0"/>
        <w:rPr>
          <w:rFonts w:ascii="Times New Roman" w:hAnsi="Times New Roman" w:cs="Times New Roman"/>
          <w:sz w:val="24"/>
          <w:szCs w:val="24"/>
        </w:rPr>
      </w:pPr>
    </w:p>
    <w:p w:rsidR="00752815" w:rsidRDefault="00752815" w:rsidP="00A76A52">
      <w:pPr>
        <w:pStyle w:val="ConsPlusNormal"/>
        <w:jc w:val="right"/>
        <w:outlineLvl w:val="0"/>
        <w:rPr>
          <w:rFonts w:ascii="Times New Roman" w:hAnsi="Times New Roman" w:cs="Times New Roman"/>
          <w:sz w:val="24"/>
          <w:szCs w:val="24"/>
        </w:rPr>
      </w:pPr>
    </w:p>
    <w:p w:rsidR="00A76A52" w:rsidRPr="00350906" w:rsidRDefault="00A76A52" w:rsidP="00A76A52">
      <w:pPr>
        <w:pStyle w:val="ConsPlusNormal"/>
        <w:jc w:val="right"/>
        <w:outlineLvl w:val="0"/>
        <w:rPr>
          <w:rFonts w:ascii="Times New Roman" w:hAnsi="Times New Roman" w:cs="Times New Roman"/>
          <w:sz w:val="24"/>
          <w:szCs w:val="24"/>
        </w:rPr>
      </w:pPr>
      <w:r w:rsidRPr="00350906">
        <w:rPr>
          <w:rFonts w:ascii="Times New Roman" w:hAnsi="Times New Roman" w:cs="Times New Roman"/>
          <w:sz w:val="24"/>
          <w:szCs w:val="24"/>
        </w:rPr>
        <w:lastRenderedPageBreak/>
        <w:t xml:space="preserve">Приложение </w:t>
      </w:r>
      <w:r w:rsidR="00350906">
        <w:rPr>
          <w:rFonts w:ascii="Times New Roman" w:hAnsi="Times New Roman" w:cs="Times New Roman"/>
          <w:sz w:val="24"/>
          <w:szCs w:val="24"/>
        </w:rPr>
        <w:t>№</w:t>
      </w:r>
      <w:r w:rsidRPr="00350906">
        <w:rPr>
          <w:rFonts w:ascii="Times New Roman" w:hAnsi="Times New Roman" w:cs="Times New Roman"/>
          <w:sz w:val="24"/>
          <w:szCs w:val="24"/>
        </w:rPr>
        <w:t xml:space="preserve"> 1</w:t>
      </w:r>
    </w:p>
    <w:p w:rsidR="00A76A52" w:rsidRPr="00350906" w:rsidRDefault="000A238F" w:rsidP="00A76A52">
      <w:pPr>
        <w:pStyle w:val="ConsPlusNormal"/>
        <w:jc w:val="right"/>
        <w:rPr>
          <w:rFonts w:ascii="Times New Roman" w:hAnsi="Times New Roman" w:cs="Times New Roman"/>
          <w:sz w:val="24"/>
          <w:szCs w:val="24"/>
        </w:rPr>
      </w:pPr>
      <w:r>
        <w:rPr>
          <w:rFonts w:ascii="Times New Roman" w:hAnsi="Times New Roman" w:cs="Times New Roman"/>
          <w:sz w:val="24"/>
          <w:szCs w:val="24"/>
        </w:rPr>
        <w:t>Утверждено  постановлением</w:t>
      </w:r>
    </w:p>
    <w:p w:rsidR="00A76A52" w:rsidRPr="00350906" w:rsidRDefault="00A76A52" w:rsidP="00A76A52">
      <w:pPr>
        <w:pStyle w:val="ConsPlusNormal"/>
        <w:jc w:val="right"/>
        <w:rPr>
          <w:rFonts w:ascii="Times New Roman" w:hAnsi="Times New Roman" w:cs="Times New Roman"/>
          <w:sz w:val="24"/>
          <w:szCs w:val="24"/>
        </w:rPr>
      </w:pPr>
      <w:r w:rsidRPr="00350906">
        <w:rPr>
          <w:rFonts w:ascii="Times New Roman" w:hAnsi="Times New Roman" w:cs="Times New Roman"/>
          <w:sz w:val="24"/>
          <w:szCs w:val="24"/>
        </w:rPr>
        <w:t xml:space="preserve">администрации </w:t>
      </w:r>
      <w:r w:rsidR="007F10C2">
        <w:rPr>
          <w:rFonts w:ascii="Times New Roman" w:hAnsi="Times New Roman" w:cs="Times New Roman"/>
          <w:sz w:val="24"/>
          <w:szCs w:val="24"/>
        </w:rPr>
        <w:t>рабочего поселка</w:t>
      </w:r>
      <w:proofErr w:type="gramStart"/>
      <w:r w:rsidR="007F10C2">
        <w:rPr>
          <w:rFonts w:ascii="Times New Roman" w:hAnsi="Times New Roman" w:cs="Times New Roman"/>
          <w:sz w:val="24"/>
          <w:szCs w:val="24"/>
        </w:rPr>
        <w:t xml:space="preserve"> Ч</w:t>
      </w:r>
      <w:proofErr w:type="gramEnd"/>
      <w:r w:rsidR="007F10C2">
        <w:rPr>
          <w:rFonts w:ascii="Times New Roman" w:hAnsi="Times New Roman" w:cs="Times New Roman"/>
          <w:sz w:val="24"/>
          <w:szCs w:val="24"/>
        </w:rPr>
        <w:t>ик</w:t>
      </w:r>
    </w:p>
    <w:p w:rsidR="00A76A52" w:rsidRPr="00350906" w:rsidRDefault="00A76A52" w:rsidP="00A76A52">
      <w:pPr>
        <w:pStyle w:val="ConsPlusNormal"/>
        <w:jc w:val="right"/>
        <w:rPr>
          <w:rFonts w:ascii="Times New Roman" w:hAnsi="Times New Roman" w:cs="Times New Roman"/>
          <w:sz w:val="24"/>
          <w:szCs w:val="24"/>
        </w:rPr>
      </w:pPr>
      <w:r w:rsidRPr="00350906">
        <w:rPr>
          <w:rFonts w:ascii="Times New Roman" w:hAnsi="Times New Roman" w:cs="Times New Roman"/>
          <w:sz w:val="24"/>
          <w:szCs w:val="24"/>
        </w:rPr>
        <w:t xml:space="preserve">от </w:t>
      </w:r>
      <w:r w:rsidR="007F10C2">
        <w:rPr>
          <w:rFonts w:ascii="Times New Roman" w:hAnsi="Times New Roman" w:cs="Times New Roman"/>
          <w:sz w:val="24"/>
          <w:szCs w:val="24"/>
        </w:rPr>
        <w:t>16</w:t>
      </w:r>
      <w:r w:rsidRPr="00350906">
        <w:rPr>
          <w:rFonts w:ascii="Times New Roman" w:hAnsi="Times New Roman" w:cs="Times New Roman"/>
          <w:sz w:val="24"/>
          <w:szCs w:val="24"/>
        </w:rPr>
        <w:t>.</w:t>
      </w:r>
      <w:r w:rsidR="00350906">
        <w:rPr>
          <w:rFonts w:ascii="Times New Roman" w:hAnsi="Times New Roman" w:cs="Times New Roman"/>
          <w:sz w:val="24"/>
          <w:szCs w:val="24"/>
        </w:rPr>
        <w:t>1</w:t>
      </w:r>
      <w:r w:rsidR="007F10C2">
        <w:rPr>
          <w:rFonts w:ascii="Times New Roman" w:hAnsi="Times New Roman" w:cs="Times New Roman"/>
          <w:sz w:val="24"/>
          <w:szCs w:val="24"/>
        </w:rPr>
        <w:t>2</w:t>
      </w:r>
      <w:r w:rsidRPr="00350906">
        <w:rPr>
          <w:rFonts w:ascii="Times New Roman" w:hAnsi="Times New Roman" w:cs="Times New Roman"/>
          <w:sz w:val="24"/>
          <w:szCs w:val="24"/>
        </w:rPr>
        <w:t xml:space="preserve">.2014 </w:t>
      </w:r>
      <w:r w:rsidR="00350906">
        <w:rPr>
          <w:rFonts w:ascii="Times New Roman" w:hAnsi="Times New Roman" w:cs="Times New Roman"/>
          <w:sz w:val="24"/>
          <w:szCs w:val="24"/>
        </w:rPr>
        <w:t>№</w:t>
      </w:r>
      <w:r w:rsidRPr="00350906">
        <w:rPr>
          <w:rFonts w:ascii="Times New Roman" w:hAnsi="Times New Roman" w:cs="Times New Roman"/>
          <w:sz w:val="24"/>
          <w:szCs w:val="24"/>
        </w:rPr>
        <w:t xml:space="preserve"> </w:t>
      </w:r>
      <w:r w:rsidR="00A10B84">
        <w:rPr>
          <w:rFonts w:ascii="Times New Roman" w:hAnsi="Times New Roman" w:cs="Times New Roman"/>
          <w:sz w:val="24"/>
          <w:szCs w:val="24"/>
        </w:rPr>
        <w:t>144</w:t>
      </w:r>
    </w:p>
    <w:p w:rsidR="00A76A52" w:rsidRDefault="00A76A52" w:rsidP="00A76A52">
      <w:pPr>
        <w:pStyle w:val="ConsPlusNormal"/>
        <w:ind w:firstLine="540"/>
        <w:jc w:val="both"/>
      </w:pPr>
    </w:p>
    <w:p w:rsidR="0020116C" w:rsidRDefault="0020116C" w:rsidP="00A76A52">
      <w:pPr>
        <w:pStyle w:val="ConsPlusNormal"/>
        <w:jc w:val="center"/>
        <w:rPr>
          <w:rFonts w:ascii="Times New Roman" w:hAnsi="Times New Roman" w:cs="Times New Roman"/>
          <w:b/>
          <w:bCs/>
          <w:sz w:val="24"/>
          <w:szCs w:val="24"/>
        </w:rPr>
      </w:pPr>
      <w:bookmarkStart w:id="2" w:name="Par32"/>
      <w:bookmarkEnd w:id="2"/>
    </w:p>
    <w:p w:rsidR="00A76A52" w:rsidRPr="007F10C2" w:rsidRDefault="00A76A52" w:rsidP="00A76A52">
      <w:pPr>
        <w:pStyle w:val="ConsPlusNormal"/>
        <w:jc w:val="center"/>
        <w:rPr>
          <w:rFonts w:ascii="Times New Roman" w:hAnsi="Times New Roman" w:cs="Times New Roman"/>
          <w:bCs/>
          <w:sz w:val="24"/>
          <w:szCs w:val="24"/>
        </w:rPr>
      </w:pPr>
      <w:r w:rsidRPr="007F10C2">
        <w:rPr>
          <w:rFonts w:ascii="Times New Roman" w:hAnsi="Times New Roman" w:cs="Times New Roman"/>
          <w:bCs/>
          <w:sz w:val="24"/>
          <w:szCs w:val="24"/>
        </w:rPr>
        <w:t>ПОРЯДОК</w:t>
      </w:r>
    </w:p>
    <w:p w:rsidR="00350906" w:rsidRPr="007F10C2" w:rsidRDefault="00A76A52" w:rsidP="00A11AF2">
      <w:pPr>
        <w:pStyle w:val="ConsPlusNormal"/>
        <w:jc w:val="center"/>
        <w:rPr>
          <w:rFonts w:ascii="Times New Roman" w:hAnsi="Times New Roman" w:cs="Times New Roman"/>
          <w:bCs/>
          <w:sz w:val="24"/>
          <w:szCs w:val="24"/>
        </w:rPr>
      </w:pPr>
      <w:r w:rsidRPr="007F10C2">
        <w:rPr>
          <w:rFonts w:ascii="Times New Roman" w:hAnsi="Times New Roman" w:cs="Times New Roman"/>
          <w:bCs/>
          <w:sz w:val="24"/>
          <w:szCs w:val="24"/>
        </w:rPr>
        <w:t>ФОРМИРОВАНИЯ, УТВЕРЖДЕНИЯ И ВЕДЕНИЯ ПЛАНОВ ЗАКУПОК ТОВАРОВ,</w:t>
      </w:r>
      <w:r w:rsidR="00A11AF2" w:rsidRPr="007F10C2">
        <w:rPr>
          <w:rFonts w:ascii="Times New Roman" w:hAnsi="Times New Roman" w:cs="Times New Roman"/>
          <w:bCs/>
          <w:sz w:val="24"/>
          <w:szCs w:val="24"/>
        </w:rPr>
        <w:t xml:space="preserve"> </w:t>
      </w:r>
      <w:r w:rsidRPr="007F10C2">
        <w:rPr>
          <w:rFonts w:ascii="Times New Roman" w:hAnsi="Times New Roman" w:cs="Times New Roman"/>
          <w:bCs/>
          <w:sz w:val="24"/>
          <w:szCs w:val="24"/>
        </w:rPr>
        <w:t>РАБОТ, УСЛУГ ДЛЯ ОБЕСПЕЧЕНИЯ МУНИЦИПАЛЬНЫХ</w:t>
      </w:r>
      <w:r w:rsidR="00350906" w:rsidRPr="007F10C2">
        <w:rPr>
          <w:rFonts w:ascii="Times New Roman" w:hAnsi="Times New Roman" w:cs="Times New Roman"/>
          <w:bCs/>
          <w:sz w:val="24"/>
          <w:szCs w:val="24"/>
        </w:rPr>
        <w:t xml:space="preserve">  </w:t>
      </w:r>
      <w:r w:rsidRPr="007F10C2">
        <w:rPr>
          <w:rFonts w:ascii="Times New Roman" w:hAnsi="Times New Roman" w:cs="Times New Roman"/>
          <w:bCs/>
          <w:sz w:val="24"/>
          <w:szCs w:val="24"/>
        </w:rPr>
        <w:t xml:space="preserve">НУЖД </w:t>
      </w:r>
      <w:r w:rsidR="00350906" w:rsidRPr="007F10C2">
        <w:rPr>
          <w:rFonts w:ascii="Times New Roman" w:hAnsi="Times New Roman" w:cs="Times New Roman"/>
          <w:bCs/>
          <w:sz w:val="24"/>
          <w:szCs w:val="24"/>
        </w:rPr>
        <w:t>АДМИ</w:t>
      </w:r>
      <w:r w:rsidR="007F10C2">
        <w:rPr>
          <w:rFonts w:ascii="Times New Roman" w:hAnsi="Times New Roman" w:cs="Times New Roman"/>
          <w:bCs/>
          <w:sz w:val="24"/>
          <w:szCs w:val="24"/>
        </w:rPr>
        <w:t>НИСТРАЦИ РАБОЧЕГО ПОСЕЛКА ЧИК</w:t>
      </w:r>
      <w:r w:rsidR="00350906" w:rsidRPr="007F10C2">
        <w:rPr>
          <w:rFonts w:ascii="Times New Roman" w:hAnsi="Times New Roman" w:cs="Times New Roman"/>
          <w:bCs/>
          <w:sz w:val="24"/>
          <w:szCs w:val="24"/>
        </w:rPr>
        <w:t xml:space="preserve"> КОЧЕНЕВСКОГО РАЙОНА </w:t>
      </w:r>
    </w:p>
    <w:p w:rsidR="00A76A52" w:rsidRPr="007F10C2" w:rsidRDefault="00350906" w:rsidP="00350906">
      <w:pPr>
        <w:pStyle w:val="ConsPlusNormal"/>
        <w:jc w:val="center"/>
        <w:rPr>
          <w:rFonts w:ascii="Times New Roman" w:hAnsi="Times New Roman" w:cs="Times New Roman"/>
          <w:bCs/>
          <w:sz w:val="24"/>
          <w:szCs w:val="24"/>
        </w:rPr>
      </w:pPr>
      <w:r w:rsidRPr="007F10C2">
        <w:rPr>
          <w:rFonts w:ascii="Times New Roman" w:hAnsi="Times New Roman" w:cs="Times New Roman"/>
          <w:bCs/>
          <w:sz w:val="24"/>
          <w:szCs w:val="24"/>
        </w:rPr>
        <w:t>НОВОСИБИРСКОЙ ОБЛАСТИ</w:t>
      </w:r>
    </w:p>
    <w:p w:rsidR="00A76A52" w:rsidRDefault="00A76A52" w:rsidP="00A76A52">
      <w:pPr>
        <w:pStyle w:val="ConsPlusNormal"/>
        <w:ind w:firstLine="540"/>
        <w:jc w:val="both"/>
      </w:pPr>
    </w:p>
    <w:p w:rsidR="00A76A52" w:rsidRPr="00350906" w:rsidRDefault="00A76A52" w:rsidP="00A76A52">
      <w:pPr>
        <w:pStyle w:val="ConsPlusNormal"/>
        <w:ind w:firstLine="540"/>
        <w:jc w:val="both"/>
        <w:rPr>
          <w:rFonts w:ascii="Times New Roman" w:hAnsi="Times New Roman" w:cs="Times New Roman"/>
          <w:sz w:val="28"/>
          <w:szCs w:val="28"/>
        </w:rPr>
      </w:pPr>
      <w:r w:rsidRPr="00350906">
        <w:rPr>
          <w:rFonts w:ascii="Times New Roman" w:hAnsi="Times New Roman" w:cs="Times New Roman"/>
          <w:sz w:val="28"/>
          <w:szCs w:val="28"/>
        </w:rPr>
        <w:t xml:space="preserve">1. </w:t>
      </w:r>
      <w:proofErr w:type="gramStart"/>
      <w:r w:rsidRPr="00350906">
        <w:rPr>
          <w:rFonts w:ascii="Times New Roman" w:hAnsi="Times New Roman" w:cs="Times New Roman"/>
          <w:sz w:val="28"/>
          <w:szCs w:val="28"/>
        </w:rPr>
        <w:t xml:space="preserve">Порядок формирования, утверждения и ведения планов закупок товаров, работ, услуг для обеспечения муниципальных нужд </w:t>
      </w:r>
      <w:r w:rsidR="00785EAB">
        <w:rPr>
          <w:rFonts w:ascii="Times New Roman" w:hAnsi="Times New Roman" w:cs="Times New Roman"/>
          <w:sz w:val="28"/>
          <w:szCs w:val="28"/>
        </w:rPr>
        <w:t>админ</w:t>
      </w:r>
      <w:r w:rsidR="007F10C2">
        <w:rPr>
          <w:rFonts w:ascii="Times New Roman" w:hAnsi="Times New Roman" w:cs="Times New Roman"/>
          <w:sz w:val="28"/>
          <w:szCs w:val="28"/>
        </w:rPr>
        <w:t>истрации рабочего поселка Чик</w:t>
      </w:r>
      <w:r w:rsidR="00785EAB">
        <w:rPr>
          <w:rFonts w:ascii="Times New Roman" w:hAnsi="Times New Roman" w:cs="Times New Roman"/>
          <w:sz w:val="28"/>
          <w:szCs w:val="28"/>
        </w:rPr>
        <w:t xml:space="preserve"> Коченевского района Новосибирской области</w:t>
      </w:r>
      <w:r w:rsidRPr="00350906">
        <w:rPr>
          <w:rFonts w:ascii="Times New Roman" w:hAnsi="Times New Roman" w:cs="Times New Roman"/>
          <w:sz w:val="28"/>
          <w:szCs w:val="28"/>
        </w:rPr>
        <w:t xml:space="preserve"> (далее - Порядок) устанавливает требования к формированию, утверждению и ведению планов закупок товаров, работ, услуг для обеспечения муниципальных нужд </w:t>
      </w:r>
      <w:r w:rsidR="00785EAB">
        <w:rPr>
          <w:rFonts w:ascii="Times New Roman" w:hAnsi="Times New Roman" w:cs="Times New Roman"/>
          <w:sz w:val="28"/>
          <w:szCs w:val="28"/>
        </w:rPr>
        <w:t>админи</w:t>
      </w:r>
      <w:r w:rsidR="007F10C2">
        <w:rPr>
          <w:rFonts w:ascii="Times New Roman" w:hAnsi="Times New Roman" w:cs="Times New Roman"/>
          <w:sz w:val="28"/>
          <w:szCs w:val="28"/>
        </w:rPr>
        <w:t>страции рабочего поселка Чик</w:t>
      </w:r>
      <w:r w:rsidR="00785EAB">
        <w:rPr>
          <w:rFonts w:ascii="Times New Roman" w:hAnsi="Times New Roman" w:cs="Times New Roman"/>
          <w:sz w:val="28"/>
          <w:szCs w:val="28"/>
        </w:rPr>
        <w:t xml:space="preserve"> Коченевского района Новосибирской области</w:t>
      </w:r>
      <w:r w:rsidR="00785EAB" w:rsidRPr="00350906">
        <w:rPr>
          <w:rFonts w:ascii="Times New Roman" w:hAnsi="Times New Roman" w:cs="Times New Roman"/>
          <w:sz w:val="28"/>
          <w:szCs w:val="28"/>
        </w:rPr>
        <w:t xml:space="preserve"> </w:t>
      </w:r>
      <w:r w:rsidRPr="00350906">
        <w:rPr>
          <w:rFonts w:ascii="Times New Roman" w:hAnsi="Times New Roman" w:cs="Times New Roman"/>
          <w:sz w:val="28"/>
          <w:szCs w:val="28"/>
        </w:rPr>
        <w:t xml:space="preserve">(в соответствии с Федеральным </w:t>
      </w:r>
      <w:hyperlink r:id="rId8" w:tooltip="Федеральный закон от 05.04.2013 N 44-ФЗ (ред. от 21.07.2014) &quot;О контрактной системе в сфере закупок товаров, работ, услуг для обеспечения государственных и муниципальных нужд&quot;{КонсультантПлюс}" w:history="1">
        <w:r w:rsidRPr="00785EAB">
          <w:rPr>
            <w:rStyle w:val="a3"/>
            <w:rFonts w:ascii="Times New Roman" w:hAnsi="Times New Roman" w:cs="Times New Roman"/>
            <w:color w:val="auto"/>
            <w:sz w:val="28"/>
            <w:szCs w:val="28"/>
            <w:u w:val="none"/>
          </w:rPr>
          <w:t>законом</w:t>
        </w:r>
      </w:hyperlink>
      <w:r w:rsidRPr="00350906">
        <w:rPr>
          <w:rFonts w:ascii="Times New Roman" w:hAnsi="Times New Roman" w:cs="Times New Roman"/>
          <w:sz w:val="28"/>
          <w:szCs w:val="28"/>
        </w:rPr>
        <w:t xml:space="preserve"> от 5 апреля 2013 года </w:t>
      </w:r>
      <w:r w:rsidR="00FB0626">
        <w:rPr>
          <w:rFonts w:ascii="Times New Roman" w:hAnsi="Times New Roman" w:cs="Times New Roman"/>
          <w:sz w:val="28"/>
          <w:szCs w:val="28"/>
        </w:rPr>
        <w:t>№</w:t>
      </w:r>
      <w:r w:rsidRPr="00350906">
        <w:rPr>
          <w:rFonts w:ascii="Times New Roman" w:hAnsi="Times New Roman" w:cs="Times New Roman"/>
          <w:sz w:val="28"/>
          <w:szCs w:val="28"/>
        </w:rPr>
        <w:t xml:space="preserve"> 44-ФЗ "О</w:t>
      </w:r>
      <w:proofErr w:type="gramEnd"/>
      <w:r w:rsidRPr="00350906">
        <w:rPr>
          <w:rFonts w:ascii="Times New Roman" w:hAnsi="Times New Roman" w:cs="Times New Roman"/>
          <w:sz w:val="28"/>
          <w:szCs w:val="28"/>
        </w:rPr>
        <w:t xml:space="preserve"> контрактной системе в сфере закупок товаров, работ, услуг для обеспечения государственных и муниципальных нужд" (далее - Федеральный закон о контрактной системе).</w:t>
      </w:r>
    </w:p>
    <w:p w:rsidR="00A76A52" w:rsidRPr="00350906" w:rsidRDefault="00A76A52" w:rsidP="00A76A52">
      <w:pPr>
        <w:pStyle w:val="ConsPlusNormal"/>
        <w:ind w:firstLine="540"/>
        <w:jc w:val="both"/>
        <w:rPr>
          <w:rFonts w:ascii="Times New Roman" w:hAnsi="Times New Roman" w:cs="Times New Roman"/>
          <w:sz w:val="28"/>
          <w:szCs w:val="28"/>
        </w:rPr>
      </w:pPr>
      <w:r w:rsidRPr="00350906">
        <w:rPr>
          <w:rFonts w:ascii="Times New Roman" w:hAnsi="Times New Roman" w:cs="Times New Roman"/>
          <w:sz w:val="28"/>
          <w:szCs w:val="28"/>
        </w:rPr>
        <w:t>2. Порядок формирования, утверждения и ведения планов закупок для обеспечения муниципальных нужд, устанавливаемый с учетом настоящих требований, в течение 3 дней со дня его утверждения подлежит размещению в единой информационной системе, а до ввода ее в эксплуатацию -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(www.zakupki.gov.ru).</w:t>
      </w:r>
    </w:p>
    <w:p w:rsidR="00A76A52" w:rsidRPr="00350906" w:rsidRDefault="00A76A52" w:rsidP="00A76A52">
      <w:pPr>
        <w:pStyle w:val="ConsPlusNormal"/>
        <w:ind w:firstLine="540"/>
        <w:jc w:val="both"/>
        <w:rPr>
          <w:rFonts w:ascii="Times New Roman" w:hAnsi="Times New Roman" w:cs="Times New Roman"/>
          <w:sz w:val="28"/>
          <w:szCs w:val="28"/>
        </w:rPr>
      </w:pPr>
      <w:bookmarkStart w:id="3" w:name="Par39"/>
      <w:bookmarkEnd w:id="3"/>
      <w:r w:rsidRPr="00350906">
        <w:rPr>
          <w:rFonts w:ascii="Times New Roman" w:hAnsi="Times New Roman" w:cs="Times New Roman"/>
          <w:sz w:val="28"/>
          <w:szCs w:val="28"/>
        </w:rPr>
        <w:t>3. Планы закупок формируются и утверждаются в течение 10 рабочих дней:</w:t>
      </w:r>
    </w:p>
    <w:p w:rsidR="00A76A52" w:rsidRPr="00350906" w:rsidRDefault="00A76A52" w:rsidP="00A76A52">
      <w:pPr>
        <w:pStyle w:val="ConsPlusNormal"/>
        <w:ind w:firstLine="540"/>
        <w:jc w:val="both"/>
        <w:rPr>
          <w:rFonts w:ascii="Times New Roman" w:hAnsi="Times New Roman" w:cs="Times New Roman"/>
          <w:sz w:val="28"/>
          <w:szCs w:val="28"/>
        </w:rPr>
      </w:pPr>
      <w:r w:rsidRPr="00350906">
        <w:rPr>
          <w:rFonts w:ascii="Times New Roman" w:hAnsi="Times New Roman" w:cs="Times New Roman"/>
          <w:sz w:val="28"/>
          <w:szCs w:val="28"/>
        </w:rPr>
        <w:t>1) муниципальными заказчиками, действующими от имени муниципального образования (далее - муниципальные заказчики), после доведения до соответствующего муниципального заказчика объема прав в денежном выражении на принятие и (или) исполнение обязательств в соответствии с бюджетным законодательством Российской Федерации;</w:t>
      </w:r>
    </w:p>
    <w:p w:rsidR="00A76A52" w:rsidRPr="00350906" w:rsidRDefault="00A76A52" w:rsidP="00A76A52">
      <w:pPr>
        <w:pStyle w:val="ConsPlusNormal"/>
        <w:ind w:firstLine="540"/>
        <w:jc w:val="both"/>
        <w:rPr>
          <w:rFonts w:ascii="Times New Roman" w:hAnsi="Times New Roman" w:cs="Times New Roman"/>
          <w:sz w:val="28"/>
          <w:szCs w:val="28"/>
        </w:rPr>
      </w:pPr>
      <w:bookmarkStart w:id="4" w:name="Par41"/>
      <w:bookmarkEnd w:id="4"/>
      <w:r w:rsidRPr="00350906">
        <w:rPr>
          <w:rFonts w:ascii="Times New Roman" w:hAnsi="Times New Roman" w:cs="Times New Roman"/>
          <w:sz w:val="28"/>
          <w:szCs w:val="28"/>
        </w:rPr>
        <w:t xml:space="preserve">2) бюджетными учреждениями, созданными муниципальным образованием, за исключением закупок, осуществляемых в соответствии с </w:t>
      </w:r>
      <w:hyperlink r:id="rId9" w:tooltip="Федеральный закон от 05.04.2013 N 44-ФЗ (ред. от 21.07.2014) &quot;О контрактной системе в сфере закупок товаров, работ, услуг для обеспечения государственных и муниципальных нужд&quot;{КонсультантПлюс}" w:history="1">
        <w:r w:rsidRPr="00785EAB">
          <w:rPr>
            <w:rStyle w:val="a3"/>
            <w:rFonts w:ascii="Times New Roman" w:hAnsi="Times New Roman" w:cs="Times New Roman"/>
            <w:color w:val="auto"/>
            <w:sz w:val="28"/>
            <w:szCs w:val="28"/>
            <w:u w:val="none"/>
          </w:rPr>
          <w:t>частями 2</w:t>
        </w:r>
      </w:hyperlink>
      <w:r w:rsidRPr="00785EAB">
        <w:rPr>
          <w:rFonts w:ascii="Times New Roman" w:hAnsi="Times New Roman" w:cs="Times New Roman"/>
          <w:sz w:val="28"/>
          <w:szCs w:val="28"/>
        </w:rPr>
        <w:t xml:space="preserve"> и </w:t>
      </w:r>
      <w:hyperlink r:id="rId10" w:tooltip="Федеральный закон от 05.04.2013 N 44-ФЗ (ред. от 21.07.2014) &quot;О контрактной системе в сфере закупок товаров, работ, услуг для обеспечения государственных и муниципальных нужд&quot;{КонсультантПлюс}" w:history="1">
        <w:r w:rsidRPr="00785EAB">
          <w:rPr>
            <w:rStyle w:val="a3"/>
            <w:rFonts w:ascii="Times New Roman" w:hAnsi="Times New Roman" w:cs="Times New Roman"/>
            <w:color w:val="auto"/>
            <w:sz w:val="28"/>
            <w:szCs w:val="28"/>
            <w:u w:val="none"/>
          </w:rPr>
          <w:t>6 статьи 15</w:t>
        </w:r>
      </w:hyperlink>
      <w:r w:rsidRPr="00350906">
        <w:rPr>
          <w:rFonts w:ascii="Times New Roman" w:hAnsi="Times New Roman" w:cs="Times New Roman"/>
          <w:sz w:val="28"/>
          <w:szCs w:val="28"/>
        </w:rPr>
        <w:t xml:space="preserve"> Федерального закона о контрактной системе, после утверждения планов финансово-хозяйственной деятельности;</w:t>
      </w:r>
    </w:p>
    <w:p w:rsidR="00A76A52" w:rsidRPr="00350906" w:rsidRDefault="00A76A52" w:rsidP="00A76A52">
      <w:pPr>
        <w:pStyle w:val="ConsPlusNormal"/>
        <w:ind w:firstLine="540"/>
        <w:jc w:val="both"/>
        <w:rPr>
          <w:rFonts w:ascii="Times New Roman" w:hAnsi="Times New Roman" w:cs="Times New Roman"/>
          <w:sz w:val="28"/>
          <w:szCs w:val="28"/>
        </w:rPr>
      </w:pPr>
      <w:bookmarkStart w:id="5" w:name="Par42"/>
      <w:bookmarkEnd w:id="5"/>
      <w:r w:rsidRPr="00350906">
        <w:rPr>
          <w:rFonts w:ascii="Times New Roman" w:hAnsi="Times New Roman" w:cs="Times New Roman"/>
          <w:sz w:val="28"/>
          <w:szCs w:val="28"/>
        </w:rPr>
        <w:t xml:space="preserve">3) автономными учреждениями, созданными муниципальным образованием и муниципальными унитарными предприятиями в случае, предусмотренном </w:t>
      </w:r>
      <w:hyperlink r:id="rId11" w:tooltip="Федеральный закон от 05.04.2013 N 44-ФЗ (ред. от 21.07.2014) &quot;О контрактной системе в сфере закупок товаров, работ, услуг для обеспечения государственных и муниципальных нужд&quot;{КонсультантПлюс}" w:history="1">
        <w:r w:rsidRPr="00785EAB">
          <w:rPr>
            <w:rStyle w:val="a3"/>
            <w:rFonts w:ascii="Times New Roman" w:hAnsi="Times New Roman" w:cs="Times New Roman"/>
            <w:color w:val="auto"/>
            <w:sz w:val="28"/>
            <w:szCs w:val="28"/>
            <w:u w:val="none"/>
          </w:rPr>
          <w:t>частью 4 статьи 15</w:t>
        </w:r>
      </w:hyperlink>
      <w:r w:rsidRPr="00350906">
        <w:rPr>
          <w:rFonts w:ascii="Times New Roman" w:hAnsi="Times New Roman" w:cs="Times New Roman"/>
          <w:sz w:val="28"/>
          <w:szCs w:val="28"/>
        </w:rPr>
        <w:t xml:space="preserve"> Федерального закона о контрактной системе, после заключения соглашений о предоставлении субсидий на осуществление капитальных вложений в объекты капитального строительства муниципальной собственности или приобретение объектов </w:t>
      </w:r>
      <w:r w:rsidRPr="00350906">
        <w:rPr>
          <w:rFonts w:ascii="Times New Roman" w:hAnsi="Times New Roman" w:cs="Times New Roman"/>
          <w:sz w:val="28"/>
          <w:szCs w:val="28"/>
        </w:rPr>
        <w:lastRenderedPageBreak/>
        <w:t>недвижимого имущества в муниципальную собственность (далее - субсидии). При этом в план закупок включаются только закупки, которые планируется осуществлять за счет субсидий;</w:t>
      </w:r>
    </w:p>
    <w:p w:rsidR="00A76A52" w:rsidRPr="00350906" w:rsidRDefault="00A76A52" w:rsidP="00A76A52">
      <w:pPr>
        <w:pStyle w:val="ConsPlusNormal"/>
        <w:ind w:firstLine="540"/>
        <w:jc w:val="both"/>
        <w:rPr>
          <w:rFonts w:ascii="Times New Roman" w:hAnsi="Times New Roman" w:cs="Times New Roman"/>
          <w:sz w:val="28"/>
          <w:szCs w:val="28"/>
        </w:rPr>
      </w:pPr>
      <w:bookmarkStart w:id="6" w:name="Par43"/>
      <w:bookmarkEnd w:id="6"/>
      <w:r w:rsidRPr="00350906">
        <w:rPr>
          <w:rFonts w:ascii="Times New Roman" w:hAnsi="Times New Roman" w:cs="Times New Roman"/>
          <w:sz w:val="28"/>
          <w:szCs w:val="28"/>
        </w:rPr>
        <w:t xml:space="preserve">4) бюджетными, автономными учреждениями, созданными муниципальным образованием, муниципальными унитарными предприятиями, осуществляющими полномочия на осуществление закупок в пределах переданных им органами местного самоуправления полномочий, в случаях, предусмотренных </w:t>
      </w:r>
      <w:hyperlink r:id="rId12" w:tooltip="Федеральный закон от 05.04.2013 N 44-ФЗ (ред. от 21.07.2014) &quot;О контрактной системе в сфере закупок товаров, работ, услуг для обеспечения государственных и муниципальных нужд&quot;{КонсультантПлюс}" w:history="1">
        <w:r w:rsidRPr="00785EAB">
          <w:rPr>
            <w:rStyle w:val="a3"/>
            <w:rFonts w:ascii="Times New Roman" w:hAnsi="Times New Roman" w:cs="Times New Roman"/>
            <w:color w:val="auto"/>
            <w:sz w:val="28"/>
            <w:szCs w:val="28"/>
            <w:u w:val="none"/>
          </w:rPr>
          <w:t>частью 6 статьи 15</w:t>
        </w:r>
      </w:hyperlink>
      <w:r w:rsidRPr="00350906">
        <w:rPr>
          <w:rFonts w:ascii="Times New Roman" w:hAnsi="Times New Roman" w:cs="Times New Roman"/>
          <w:sz w:val="28"/>
          <w:szCs w:val="28"/>
        </w:rPr>
        <w:t xml:space="preserve"> Федерального закона о контрактной системе, со дня доведения до соответствующего юридического лица объема прав в денежном выражении на принятие и (или) исполнение обязательств в соответствии с бюджетным законодательством Российской Федерации.</w:t>
      </w:r>
    </w:p>
    <w:p w:rsidR="00A76A52" w:rsidRPr="00350906" w:rsidRDefault="00A76A52" w:rsidP="00A76A52">
      <w:pPr>
        <w:pStyle w:val="ConsPlusNormal"/>
        <w:ind w:firstLine="540"/>
        <w:jc w:val="both"/>
        <w:rPr>
          <w:rFonts w:ascii="Times New Roman" w:hAnsi="Times New Roman" w:cs="Times New Roman"/>
          <w:sz w:val="28"/>
          <w:szCs w:val="28"/>
        </w:rPr>
      </w:pPr>
      <w:r w:rsidRPr="00350906">
        <w:rPr>
          <w:rFonts w:ascii="Times New Roman" w:hAnsi="Times New Roman" w:cs="Times New Roman"/>
          <w:sz w:val="28"/>
          <w:szCs w:val="28"/>
        </w:rPr>
        <w:t xml:space="preserve">4. Планы закупок для обеспечения муниципальных нужд формируются лицами, указанными в </w:t>
      </w:r>
      <w:hyperlink r:id="rId13" w:anchor="Par39" w:tooltip="Ссылка на текущий документ" w:history="1">
        <w:r w:rsidRPr="00785EAB">
          <w:rPr>
            <w:rStyle w:val="a3"/>
            <w:rFonts w:ascii="Times New Roman" w:hAnsi="Times New Roman" w:cs="Times New Roman"/>
            <w:color w:val="auto"/>
            <w:sz w:val="28"/>
            <w:szCs w:val="28"/>
            <w:u w:val="none"/>
          </w:rPr>
          <w:t>части 3</w:t>
        </w:r>
      </w:hyperlink>
      <w:r w:rsidRPr="00350906">
        <w:rPr>
          <w:rFonts w:ascii="Times New Roman" w:hAnsi="Times New Roman" w:cs="Times New Roman"/>
          <w:sz w:val="28"/>
          <w:szCs w:val="28"/>
        </w:rPr>
        <w:t xml:space="preserve"> настоящего Порядка, на очередной финансовый год и плановый период (очередной финансовый год) в сроки, установленные </w:t>
      </w:r>
      <w:r w:rsidR="00785EAB">
        <w:rPr>
          <w:rFonts w:ascii="Times New Roman" w:hAnsi="Times New Roman" w:cs="Times New Roman"/>
          <w:sz w:val="28"/>
          <w:szCs w:val="28"/>
        </w:rPr>
        <w:t>админи</w:t>
      </w:r>
      <w:r w:rsidR="007F10C2">
        <w:rPr>
          <w:rFonts w:ascii="Times New Roman" w:hAnsi="Times New Roman" w:cs="Times New Roman"/>
          <w:sz w:val="28"/>
          <w:szCs w:val="28"/>
        </w:rPr>
        <w:t>страцией рабочего поселка Чик</w:t>
      </w:r>
      <w:r w:rsidR="00785EAB">
        <w:rPr>
          <w:rFonts w:ascii="Times New Roman" w:hAnsi="Times New Roman" w:cs="Times New Roman"/>
          <w:sz w:val="28"/>
          <w:szCs w:val="28"/>
        </w:rPr>
        <w:t xml:space="preserve"> Коченевского района Новосибирской области</w:t>
      </w:r>
      <w:r w:rsidRPr="00350906">
        <w:rPr>
          <w:rFonts w:ascii="Times New Roman" w:hAnsi="Times New Roman" w:cs="Times New Roman"/>
          <w:sz w:val="28"/>
          <w:szCs w:val="28"/>
        </w:rPr>
        <w:t>, с учетом следующих положений:</w:t>
      </w:r>
    </w:p>
    <w:p w:rsidR="00A76A52" w:rsidRPr="00350906" w:rsidRDefault="00A76A52" w:rsidP="00A76A52">
      <w:pPr>
        <w:pStyle w:val="ConsPlusNormal"/>
        <w:ind w:firstLine="540"/>
        <w:jc w:val="both"/>
        <w:rPr>
          <w:rFonts w:ascii="Times New Roman" w:hAnsi="Times New Roman" w:cs="Times New Roman"/>
          <w:sz w:val="28"/>
          <w:szCs w:val="28"/>
        </w:rPr>
      </w:pPr>
      <w:r w:rsidRPr="00350906">
        <w:rPr>
          <w:rFonts w:ascii="Times New Roman" w:hAnsi="Times New Roman" w:cs="Times New Roman"/>
          <w:sz w:val="28"/>
          <w:szCs w:val="28"/>
        </w:rPr>
        <w:t xml:space="preserve">1) муниципальные заказчики в сроки, установленные главными распорядителями средств бюджета </w:t>
      </w:r>
      <w:r w:rsidR="00785EAB">
        <w:rPr>
          <w:rFonts w:ascii="Times New Roman" w:hAnsi="Times New Roman" w:cs="Times New Roman"/>
          <w:sz w:val="28"/>
          <w:szCs w:val="28"/>
        </w:rPr>
        <w:t>админ</w:t>
      </w:r>
      <w:r w:rsidR="007F10C2">
        <w:rPr>
          <w:rFonts w:ascii="Times New Roman" w:hAnsi="Times New Roman" w:cs="Times New Roman"/>
          <w:sz w:val="28"/>
          <w:szCs w:val="28"/>
        </w:rPr>
        <w:t>истрации рабочего поселка</w:t>
      </w:r>
      <w:proofErr w:type="gramStart"/>
      <w:r w:rsidR="007F10C2">
        <w:rPr>
          <w:rFonts w:ascii="Times New Roman" w:hAnsi="Times New Roman" w:cs="Times New Roman"/>
          <w:sz w:val="28"/>
          <w:szCs w:val="28"/>
        </w:rPr>
        <w:t xml:space="preserve"> Ч</w:t>
      </w:r>
      <w:proofErr w:type="gramEnd"/>
      <w:r w:rsidR="007F10C2">
        <w:rPr>
          <w:rFonts w:ascii="Times New Roman" w:hAnsi="Times New Roman" w:cs="Times New Roman"/>
          <w:sz w:val="28"/>
          <w:szCs w:val="28"/>
        </w:rPr>
        <w:t>ик</w:t>
      </w:r>
      <w:r w:rsidR="00785EAB">
        <w:rPr>
          <w:rFonts w:ascii="Times New Roman" w:hAnsi="Times New Roman" w:cs="Times New Roman"/>
          <w:sz w:val="28"/>
          <w:szCs w:val="28"/>
        </w:rPr>
        <w:t xml:space="preserve"> Коченевского района Новосибирской области</w:t>
      </w:r>
      <w:r w:rsidRPr="00350906">
        <w:rPr>
          <w:rFonts w:ascii="Times New Roman" w:hAnsi="Times New Roman" w:cs="Times New Roman"/>
          <w:sz w:val="28"/>
          <w:szCs w:val="28"/>
        </w:rPr>
        <w:t xml:space="preserve">, но не позднее сроков, установленных администрацией </w:t>
      </w:r>
      <w:r w:rsidR="007F10C2">
        <w:rPr>
          <w:rFonts w:ascii="Times New Roman" w:hAnsi="Times New Roman" w:cs="Times New Roman"/>
          <w:sz w:val="28"/>
          <w:szCs w:val="28"/>
        </w:rPr>
        <w:t>рабочего поселка Чик</w:t>
      </w:r>
      <w:r w:rsidR="00785EAB">
        <w:rPr>
          <w:rFonts w:ascii="Times New Roman" w:hAnsi="Times New Roman" w:cs="Times New Roman"/>
          <w:sz w:val="28"/>
          <w:szCs w:val="28"/>
        </w:rPr>
        <w:t xml:space="preserve"> Коченевского района Новосибирской области</w:t>
      </w:r>
      <w:r w:rsidRPr="00350906">
        <w:rPr>
          <w:rFonts w:ascii="Times New Roman" w:hAnsi="Times New Roman" w:cs="Times New Roman"/>
          <w:sz w:val="28"/>
          <w:szCs w:val="28"/>
        </w:rPr>
        <w:t>:</w:t>
      </w:r>
    </w:p>
    <w:p w:rsidR="00A76A52" w:rsidRPr="00350906" w:rsidRDefault="00A76A52" w:rsidP="00A76A52">
      <w:pPr>
        <w:pStyle w:val="ConsPlusNormal"/>
        <w:ind w:firstLine="540"/>
        <w:jc w:val="both"/>
        <w:rPr>
          <w:rFonts w:ascii="Times New Roman" w:hAnsi="Times New Roman" w:cs="Times New Roman"/>
          <w:sz w:val="28"/>
          <w:szCs w:val="28"/>
        </w:rPr>
      </w:pPr>
      <w:r w:rsidRPr="00350906">
        <w:rPr>
          <w:rFonts w:ascii="Times New Roman" w:hAnsi="Times New Roman" w:cs="Times New Roman"/>
          <w:sz w:val="28"/>
          <w:szCs w:val="28"/>
        </w:rPr>
        <w:t xml:space="preserve">а) формируют планы закупок исходя из целей осуществления закупок, определенных с учетом положений </w:t>
      </w:r>
      <w:hyperlink r:id="rId14" w:tooltip="Федеральный закон от 05.04.2013 N 44-ФЗ (ред. от 21.07.2014) &quot;О контрактной системе в сфере закупок товаров, работ, услуг для обеспечения государственных и муниципальных нужд&quot;{КонсультантПлюс}" w:history="1">
        <w:r w:rsidRPr="00785EAB">
          <w:rPr>
            <w:rStyle w:val="a3"/>
            <w:rFonts w:ascii="Times New Roman" w:hAnsi="Times New Roman" w:cs="Times New Roman"/>
            <w:color w:val="auto"/>
            <w:sz w:val="28"/>
            <w:szCs w:val="28"/>
            <w:u w:val="none"/>
          </w:rPr>
          <w:t>статьи 13</w:t>
        </w:r>
      </w:hyperlink>
      <w:r w:rsidRPr="00350906">
        <w:rPr>
          <w:rFonts w:ascii="Times New Roman" w:hAnsi="Times New Roman" w:cs="Times New Roman"/>
          <w:sz w:val="28"/>
          <w:szCs w:val="28"/>
        </w:rPr>
        <w:t xml:space="preserve"> Федерального закона о контрактной системе, и представляют их не позднее 1 августа главным распорядителям средств местного бюджета для формирования на их основании в соответствии с бюджетным законодательством Российской Федерации обоснований бюджетных ассигнований на осуществление закупок;</w:t>
      </w:r>
    </w:p>
    <w:p w:rsidR="00A76A52" w:rsidRPr="00350906" w:rsidRDefault="00A76A52" w:rsidP="00A76A52">
      <w:pPr>
        <w:pStyle w:val="ConsPlusNormal"/>
        <w:ind w:firstLine="540"/>
        <w:jc w:val="both"/>
        <w:rPr>
          <w:rFonts w:ascii="Times New Roman" w:hAnsi="Times New Roman" w:cs="Times New Roman"/>
          <w:sz w:val="28"/>
          <w:szCs w:val="28"/>
        </w:rPr>
      </w:pPr>
      <w:r w:rsidRPr="00350906">
        <w:rPr>
          <w:rFonts w:ascii="Times New Roman" w:hAnsi="Times New Roman" w:cs="Times New Roman"/>
          <w:sz w:val="28"/>
          <w:szCs w:val="28"/>
        </w:rPr>
        <w:t>б) корректируют при необходимости по согласованию с главными распорядителями средств бюджета планы закупок в процессе составления проекта решения о бюджете;</w:t>
      </w:r>
    </w:p>
    <w:p w:rsidR="00A76A52" w:rsidRPr="00350906" w:rsidRDefault="00A76A52" w:rsidP="00A76A52">
      <w:pPr>
        <w:pStyle w:val="ConsPlusNormal"/>
        <w:ind w:firstLine="540"/>
        <w:jc w:val="both"/>
        <w:rPr>
          <w:rFonts w:ascii="Times New Roman" w:hAnsi="Times New Roman" w:cs="Times New Roman"/>
          <w:sz w:val="28"/>
          <w:szCs w:val="28"/>
        </w:rPr>
      </w:pPr>
      <w:r w:rsidRPr="00350906">
        <w:rPr>
          <w:rFonts w:ascii="Times New Roman" w:hAnsi="Times New Roman" w:cs="Times New Roman"/>
          <w:sz w:val="28"/>
          <w:szCs w:val="28"/>
        </w:rPr>
        <w:t>в) при необходимости уточняют сформированные планы закупок, после их уточнения и доведения до муниципального заказчика объема прав в денежном выражении на принятие и (или) исполнение обязательств в соответствии с бюджетным законодательством Российской Федерации утверждают сформированные планы закупок и уведомляют об этом главного распорядителя средств бюджета;</w:t>
      </w:r>
    </w:p>
    <w:p w:rsidR="00A76A52" w:rsidRPr="00350906" w:rsidRDefault="00A76A52" w:rsidP="00A76A52">
      <w:pPr>
        <w:pStyle w:val="ConsPlusNormal"/>
        <w:ind w:firstLine="540"/>
        <w:jc w:val="both"/>
        <w:rPr>
          <w:rFonts w:ascii="Times New Roman" w:hAnsi="Times New Roman" w:cs="Times New Roman"/>
          <w:sz w:val="28"/>
          <w:szCs w:val="28"/>
        </w:rPr>
      </w:pPr>
      <w:r w:rsidRPr="00350906">
        <w:rPr>
          <w:rFonts w:ascii="Times New Roman" w:hAnsi="Times New Roman" w:cs="Times New Roman"/>
          <w:sz w:val="28"/>
          <w:szCs w:val="28"/>
        </w:rPr>
        <w:t xml:space="preserve">2) учреждения, указанные в </w:t>
      </w:r>
      <w:hyperlink r:id="rId15" w:anchor="Par41" w:tooltip="Ссылка на текущий документ" w:history="1">
        <w:r w:rsidRPr="00785EAB">
          <w:rPr>
            <w:rStyle w:val="a3"/>
            <w:rFonts w:ascii="Times New Roman" w:hAnsi="Times New Roman" w:cs="Times New Roman"/>
            <w:color w:val="auto"/>
            <w:sz w:val="28"/>
            <w:szCs w:val="28"/>
            <w:u w:val="none"/>
          </w:rPr>
          <w:t>пункте 2 части 3</w:t>
        </w:r>
      </w:hyperlink>
      <w:r w:rsidRPr="00350906">
        <w:rPr>
          <w:rFonts w:ascii="Times New Roman" w:hAnsi="Times New Roman" w:cs="Times New Roman"/>
          <w:sz w:val="28"/>
          <w:szCs w:val="28"/>
        </w:rPr>
        <w:t xml:space="preserve"> настоящего Порядка, в сроки, установленные органами, осуществляющими функции и полномочия учредителя, не позднее сроков, установленных </w:t>
      </w:r>
      <w:r w:rsidR="00785EAB">
        <w:rPr>
          <w:rFonts w:ascii="Times New Roman" w:hAnsi="Times New Roman" w:cs="Times New Roman"/>
          <w:sz w:val="28"/>
          <w:szCs w:val="28"/>
        </w:rPr>
        <w:t>админи</w:t>
      </w:r>
      <w:r w:rsidR="007F10C2">
        <w:rPr>
          <w:rFonts w:ascii="Times New Roman" w:hAnsi="Times New Roman" w:cs="Times New Roman"/>
          <w:sz w:val="28"/>
          <w:szCs w:val="28"/>
        </w:rPr>
        <w:t>страцией рабочего поселка Чик</w:t>
      </w:r>
      <w:r w:rsidR="00785EAB">
        <w:rPr>
          <w:rFonts w:ascii="Times New Roman" w:hAnsi="Times New Roman" w:cs="Times New Roman"/>
          <w:sz w:val="28"/>
          <w:szCs w:val="28"/>
        </w:rPr>
        <w:t xml:space="preserve"> Коченевского района Новосибирской области</w:t>
      </w:r>
      <w:r w:rsidRPr="00350906">
        <w:rPr>
          <w:rFonts w:ascii="Times New Roman" w:hAnsi="Times New Roman" w:cs="Times New Roman"/>
          <w:sz w:val="28"/>
          <w:szCs w:val="28"/>
        </w:rPr>
        <w:t>:</w:t>
      </w:r>
    </w:p>
    <w:p w:rsidR="00A76A52" w:rsidRPr="00350906" w:rsidRDefault="00A76A52" w:rsidP="00A76A52">
      <w:pPr>
        <w:pStyle w:val="ConsPlusNormal"/>
        <w:ind w:firstLine="540"/>
        <w:jc w:val="both"/>
        <w:rPr>
          <w:rFonts w:ascii="Times New Roman" w:hAnsi="Times New Roman" w:cs="Times New Roman"/>
          <w:sz w:val="28"/>
          <w:szCs w:val="28"/>
        </w:rPr>
      </w:pPr>
      <w:r w:rsidRPr="00350906">
        <w:rPr>
          <w:rFonts w:ascii="Times New Roman" w:hAnsi="Times New Roman" w:cs="Times New Roman"/>
          <w:sz w:val="28"/>
          <w:szCs w:val="28"/>
        </w:rPr>
        <w:t xml:space="preserve">а) формируют планы закупок исходя из целей осуществления закупок, определенных с учетом </w:t>
      </w:r>
      <w:r w:rsidRPr="00785EAB">
        <w:rPr>
          <w:rFonts w:ascii="Times New Roman" w:hAnsi="Times New Roman" w:cs="Times New Roman"/>
          <w:sz w:val="28"/>
          <w:szCs w:val="28"/>
        </w:rPr>
        <w:t xml:space="preserve">положений </w:t>
      </w:r>
      <w:hyperlink r:id="rId16" w:tooltip="Федеральный закон от 05.04.2013 N 44-ФЗ (ред. от 21.07.2014) &quot;О контрактной системе в сфере закупок товаров, работ, услуг для обеспечения государственных и муниципальных нужд&quot;{КонсультантПлюс}" w:history="1">
        <w:r w:rsidRPr="00785EAB">
          <w:rPr>
            <w:rStyle w:val="a3"/>
            <w:rFonts w:ascii="Times New Roman" w:hAnsi="Times New Roman" w:cs="Times New Roman"/>
            <w:color w:val="auto"/>
            <w:sz w:val="28"/>
            <w:szCs w:val="28"/>
            <w:u w:val="none"/>
          </w:rPr>
          <w:t>статьи 13</w:t>
        </w:r>
      </w:hyperlink>
      <w:r w:rsidRPr="00350906">
        <w:rPr>
          <w:rFonts w:ascii="Times New Roman" w:hAnsi="Times New Roman" w:cs="Times New Roman"/>
          <w:sz w:val="28"/>
          <w:szCs w:val="28"/>
        </w:rPr>
        <w:t xml:space="preserve"> Федерального закона о контрактной системе, при планировании в соответствии с законодательством </w:t>
      </w:r>
      <w:r w:rsidRPr="00350906">
        <w:rPr>
          <w:rFonts w:ascii="Times New Roman" w:hAnsi="Times New Roman" w:cs="Times New Roman"/>
          <w:sz w:val="28"/>
          <w:szCs w:val="28"/>
        </w:rPr>
        <w:lastRenderedPageBreak/>
        <w:t>Российской Федерации их финансово-хозяйственной деятельности и представляют их не позднее 1 июля текущего года органам, осуществляющим функции и полномочия их учредителя, для формирования на их основании в соответствии с бюджетным законодательством Российской Федерации обоснований бюджетных ассигнований на осуществление закупок;</w:t>
      </w:r>
    </w:p>
    <w:p w:rsidR="00A76A52" w:rsidRPr="00350906" w:rsidRDefault="00A76A52" w:rsidP="00A76A52">
      <w:pPr>
        <w:pStyle w:val="ConsPlusNormal"/>
        <w:ind w:firstLine="540"/>
        <w:jc w:val="both"/>
        <w:rPr>
          <w:rFonts w:ascii="Times New Roman" w:hAnsi="Times New Roman" w:cs="Times New Roman"/>
          <w:sz w:val="28"/>
          <w:szCs w:val="28"/>
        </w:rPr>
      </w:pPr>
      <w:r w:rsidRPr="00350906">
        <w:rPr>
          <w:rFonts w:ascii="Times New Roman" w:hAnsi="Times New Roman" w:cs="Times New Roman"/>
          <w:sz w:val="28"/>
          <w:szCs w:val="28"/>
        </w:rPr>
        <w:t>б) корректируют при необходимости по согласованию с органами, осуществляющими функции и полномочия их учредителя, планы закупок в процессе составления проекта решения о бюджете;</w:t>
      </w:r>
    </w:p>
    <w:p w:rsidR="00A76A52" w:rsidRPr="00350906" w:rsidRDefault="00A76A52" w:rsidP="00A76A52">
      <w:pPr>
        <w:pStyle w:val="ConsPlusNormal"/>
        <w:ind w:firstLine="540"/>
        <w:jc w:val="both"/>
        <w:rPr>
          <w:rFonts w:ascii="Times New Roman" w:hAnsi="Times New Roman" w:cs="Times New Roman"/>
          <w:sz w:val="28"/>
          <w:szCs w:val="28"/>
        </w:rPr>
      </w:pPr>
      <w:r w:rsidRPr="00350906">
        <w:rPr>
          <w:rFonts w:ascii="Times New Roman" w:hAnsi="Times New Roman" w:cs="Times New Roman"/>
          <w:sz w:val="28"/>
          <w:szCs w:val="28"/>
        </w:rPr>
        <w:t>в) при необходимости уточняют планы закупок, после их уточнения и утверждения планов финансово-хозяйственной деятельности утверждают сформированные планы закупок и уведомляют об этом орган, осуществляющий функции и полномочия их учредителя;</w:t>
      </w:r>
    </w:p>
    <w:p w:rsidR="00A76A52" w:rsidRPr="00350906" w:rsidRDefault="00A76A52" w:rsidP="00A76A52">
      <w:pPr>
        <w:pStyle w:val="ConsPlusNormal"/>
        <w:ind w:firstLine="540"/>
        <w:jc w:val="both"/>
        <w:rPr>
          <w:rFonts w:ascii="Times New Roman" w:hAnsi="Times New Roman" w:cs="Times New Roman"/>
          <w:sz w:val="28"/>
          <w:szCs w:val="28"/>
        </w:rPr>
      </w:pPr>
      <w:r w:rsidRPr="00350906">
        <w:rPr>
          <w:rFonts w:ascii="Times New Roman" w:hAnsi="Times New Roman" w:cs="Times New Roman"/>
          <w:sz w:val="28"/>
          <w:szCs w:val="28"/>
        </w:rPr>
        <w:t xml:space="preserve">3) юридические лица, указанные в </w:t>
      </w:r>
      <w:hyperlink r:id="rId17" w:anchor="Par42" w:tooltip="Ссылка на текущий документ" w:history="1">
        <w:r w:rsidRPr="00785EAB">
          <w:rPr>
            <w:rStyle w:val="a3"/>
            <w:rFonts w:ascii="Times New Roman" w:hAnsi="Times New Roman" w:cs="Times New Roman"/>
            <w:color w:val="auto"/>
            <w:sz w:val="28"/>
            <w:szCs w:val="28"/>
            <w:u w:val="none"/>
          </w:rPr>
          <w:t>пункте 3 части 3</w:t>
        </w:r>
      </w:hyperlink>
      <w:r w:rsidRPr="00350906">
        <w:rPr>
          <w:rFonts w:ascii="Times New Roman" w:hAnsi="Times New Roman" w:cs="Times New Roman"/>
          <w:sz w:val="28"/>
          <w:szCs w:val="28"/>
        </w:rPr>
        <w:t xml:space="preserve"> настоящего Порядка:</w:t>
      </w:r>
    </w:p>
    <w:p w:rsidR="00A76A52" w:rsidRPr="00350906" w:rsidRDefault="00A76A52" w:rsidP="00A76A52">
      <w:pPr>
        <w:pStyle w:val="ConsPlusNormal"/>
        <w:ind w:firstLine="540"/>
        <w:jc w:val="both"/>
        <w:rPr>
          <w:rFonts w:ascii="Times New Roman" w:hAnsi="Times New Roman" w:cs="Times New Roman"/>
          <w:sz w:val="28"/>
          <w:szCs w:val="28"/>
        </w:rPr>
      </w:pPr>
      <w:r w:rsidRPr="00350906">
        <w:rPr>
          <w:rFonts w:ascii="Times New Roman" w:hAnsi="Times New Roman" w:cs="Times New Roman"/>
          <w:sz w:val="28"/>
          <w:szCs w:val="28"/>
        </w:rPr>
        <w:t>а) формируют планы закупок после принятия решений (согласования проектов решений) об осуществлении капитальных вложений в объекты капитального строительства муниципальной собственности или о приобретении объектов недвижимого имущества в муниципальную собственность за счет субсидий, принятых в порядке, установленном муниципальными правовыми актами;</w:t>
      </w:r>
    </w:p>
    <w:p w:rsidR="00A76A52" w:rsidRPr="00350906" w:rsidRDefault="00A76A52" w:rsidP="00A76A52">
      <w:pPr>
        <w:pStyle w:val="ConsPlusNormal"/>
        <w:ind w:firstLine="540"/>
        <w:jc w:val="both"/>
        <w:rPr>
          <w:rFonts w:ascii="Times New Roman" w:hAnsi="Times New Roman" w:cs="Times New Roman"/>
          <w:sz w:val="28"/>
          <w:szCs w:val="28"/>
        </w:rPr>
      </w:pPr>
      <w:r w:rsidRPr="00350906">
        <w:rPr>
          <w:rFonts w:ascii="Times New Roman" w:hAnsi="Times New Roman" w:cs="Times New Roman"/>
          <w:sz w:val="28"/>
          <w:szCs w:val="28"/>
        </w:rPr>
        <w:t>б) уточняют при необходимости планы закупок, после их уточнения и заключения соглашений о предоставлении субсидий утверждают план закупок;</w:t>
      </w:r>
    </w:p>
    <w:p w:rsidR="00A76A52" w:rsidRPr="00350906" w:rsidRDefault="00A76A52" w:rsidP="00A76A52">
      <w:pPr>
        <w:pStyle w:val="ConsPlusNormal"/>
        <w:ind w:firstLine="540"/>
        <w:jc w:val="both"/>
        <w:rPr>
          <w:rFonts w:ascii="Times New Roman" w:hAnsi="Times New Roman" w:cs="Times New Roman"/>
          <w:sz w:val="28"/>
          <w:szCs w:val="28"/>
        </w:rPr>
      </w:pPr>
      <w:r w:rsidRPr="00350906">
        <w:rPr>
          <w:rFonts w:ascii="Times New Roman" w:hAnsi="Times New Roman" w:cs="Times New Roman"/>
          <w:sz w:val="28"/>
          <w:szCs w:val="28"/>
        </w:rPr>
        <w:t xml:space="preserve">4) юридические лица, указанные в </w:t>
      </w:r>
      <w:hyperlink r:id="rId18" w:anchor="Par43" w:tooltip="Ссылка на текущий документ" w:history="1">
        <w:r w:rsidRPr="00785EAB">
          <w:rPr>
            <w:rStyle w:val="a3"/>
            <w:rFonts w:ascii="Times New Roman" w:hAnsi="Times New Roman" w:cs="Times New Roman"/>
            <w:color w:val="auto"/>
            <w:sz w:val="28"/>
            <w:szCs w:val="28"/>
            <w:u w:val="none"/>
          </w:rPr>
          <w:t>пункте 4 части 3</w:t>
        </w:r>
      </w:hyperlink>
      <w:r w:rsidRPr="00350906">
        <w:rPr>
          <w:rFonts w:ascii="Times New Roman" w:hAnsi="Times New Roman" w:cs="Times New Roman"/>
          <w:sz w:val="28"/>
          <w:szCs w:val="28"/>
        </w:rPr>
        <w:t xml:space="preserve"> настоящего Порядка:</w:t>
      </w:r>
    </w:p>
    <w:p w:rsidR="00A76A52" w:rsidRPr="00350906" w:rsidRDefault="00A76A52" w:rsidP="00A76A52">
      <w:pPr>
        <w:pStyle w:val="ConsPlusNormal"/>
        <w:ind w:firstLine="540"/>
        <w:jc w:val="both"/>
        <w:rPr>
          <w:rFonts w:ascii="Times New Roman" w:hAnsi="Times New Roman" w:cs="Times New Roman"/>
          <w:sz w:val="28"/>
          <w:szCs w:val="28"/>
        </w:rPr>
      </w:pPr>
      <w:r w:rsidRPr="00350906">
        <w:rPr>
          <w:rFonts w:ascii="Times New Roman" w:hAnsi="Times New Roman" w:cs="Times New Roman"/>
          <w:sz w:val="28"/>
          <w:szCs w:val="28"/>
        </w:rPr>
        <w:t>а) формируют планы закупок после принятия решений (согласования проектов решений) о подготовке и реализации бюджетных инвестиций в объекты капитального строительства муниципальной собственности или приобретении объектов недвижимого имущества в муниципальную собственность, принятых в порядке, установленном муниципальными правовыми актами;</w:t>
      </w:r>
    </w:p>
    <w:p w:rsidR="00A76A52" w:rsidRPr="00350906" w:rsidRDefault="00A76A52" w:rsidP="00A76A52">
      <w:pPr>
        <w:pStyle w:val="ConsPlusNormal"/>
        <w:ind w:firstLine="540"/>
        <w:jc w:val="both"/>
        <w:rPr>
          <w:rFonts w:ascii="Times New Roman" w:hAnsi="Times New Roman" w:cs="Times New Roman"/>
          <w:sz w:val="28"/>
          <w:szCs w:val="28"/>
        </w:rPr>
      </w:pPr>
      <w:r w:rsidRPr="00350906">
        <w:rPr>
          <w:rFonts w:ascii="Times New Roman" w:hAnsi="Times New Roman" w:cs="Times New Roman"/>
          <w:sz w:val="28"/>
          <w:szCs w:val="28"/>
        </w:rPr>
        <w:t>б) уточняют при необходимости планы закупок, после их уточнения и заключения соглашений о передаче указанным юридическим лицам соответствующими муниципальными органами, являющимися муниципальными заказчиками, полномочий муниципального заказчика на заключение и исполнение муниципальных контрактов в лице указанных органов утверждают планы закупок.</w:t>
      </w:r>
    </w:p>
    <w:p w:rsidR="00A76A52" w:rsidRPr="00350906" w:rsidRDefault="00A76A52" w:rsidP="00A76A52">
      <w:pPr>
        <w:pStyle w:val="ConsPlusNormal"/>
        <w:ind w:firstLine="540"/>
        <w:jc w:val="both"/>
        <w:rPr>
          <w:rFonts w:ascii="Times New Roman" w:hAnsi="Times New Roman" w:cs="Times New Roman"/>
          <w:sz w:val="28"/>
          <w:szCs w:val="28"/>
        </w:rPr>
      </w:pPr>
      <w:r w:rsidRPr="00350906">
        <w:rPr>
          <w:rFonts w:ascii="Times New Roman" w:hAnsi="Times New Roman" w:cs="Times New Roman"/>
          <w:sz w:val="28"/>
          <w:szCs w:val="28"/>
        </w:rPr>
        <w:t>5. План закупок на очередной финансовый год и плановый период разрабатывается путем изменения параметров планового периода утвержденного плана закупок и добавления к ним параметров 2-го года планового периода.</w:t>
      </w:r>
    </w:p>
    <w:p w:rsidR="00A76A52" w:rsidRPr="00350906" w:rsidRDefault="00A76A52" w:rsidP="00A76A52">
      <w:pPr>
        <w:pStyle w:val="ConsPlusNormal"/>
        <w:ind w:firstLine="540"/>
        <w:jc w:val="both"/>
        <w:rPr>
          <w:rFonts w:ascii="Times New Roman" w:hAnsi="Times New Roman" w:cs="Times New Roman"/>
          <w:sz w:val="28"/>
          <w:szCs w:val="28"/>
        </w:rPr>
      </w:pPr>
      <w:r w:rsidRPr="00350906">
        <w:rPr>
          <w:rFonts w:ascii="Times New Roman" w:hAnsi="Times New Roman" w:cs="Times New Roman"/>
          <w:sz w:val="28"/>
          <w:szCs w:val="28"/>
        </w:rPr>
        <w:t xml:space="preserve">6. Планы закупок формируются на срок, соответствующий сроку действия решения Совета депутатов </w:t>
      </w:r>
      <w:r w:rsidR="00785EAB">
        <w:rPr>
          <w:rFonts w:ascii="Times New Roman" w:hAnsi="Times New Roman" w:cs="Times New Roman"/>
          <w:sz w:val="28"/>
          <w:szCs w:val="28"/>
        </w:rPr>
        <w:t xml:space="preserve">Поваренского сельсовета </w:t>
      </w:r>
      <w:r w:rsidRPr="00350906">
        <w:rPr>
          <w:rFonts w:ascii="Times New Roman" w:hAnsi="Times New Roman" w:cs="Times New Roman"/>
          <w:sz w:val="28"/>
          <w:szCs w:val="28"/>
        </w:rPr>
        <w:t xml:space="preserve"> о бюджете </w:t>
      </w:r>
      <w:r w:rsidR="007F10C2">
        <w:rPr>
          <w:rFonts w:ascii="Times New Roman" w:hAnsi="Times New Roman" w:cs="Times New Roman"/>
          <w:sz w:val="28"/>
          <w:szCs w:val="28"/>
        </w:rPr>
        <w:t>рабочего поселка</w:t>
      </w:r>
      <w:proofErr w:type="gramStart"/>
      <w:r w:rsidR="007F10C2">
        <w:rPr>
          <w:rFonts w:ascii="Times New Roman" w:hAnsi="Times New Roman" w:cs="Times New Roman"/>
          <w:sz w:val="28"/>
          <w:szCs w:val="28"/>
        </w:rPr>
        <w:t xml:space="preserve"> Ч</w:t>
      </w:r>
      <w:proofErr w:type="gramEnd"/>
      <w:r w:rsidR="007F10C2">
        <w:rPr>
          <w:rFonts w:ascii="Times New Roman" w:hAnsi="Times New Roman" w:cs="Times New Roman"/>
          <w:sz w:val="28"/>
          <w:szCs w:val="28"/>
        </w:rPr>
        <w:t>ик</w:t>
      </w:r>
      <w:r w:rsidR="00495BBC">
        <w:rPr>
          <w:rFonts w:ascii="Times New Roman" w:hAnsi="Times New Roman" w:cs="Times New Roman"/>
          <w:sz w:val="28"/>
          <w:szCs w:val="28"/>
        </w:rPr>
        <w:t xml:space="preserve"> Коченевского района Новосибирской области</w:t>
      </w:r>
      <w:r w:rsidRPr="00350906">
        <w:rPr>
          <w:rFonts w:ascii="Times New Roman" w:hAnsi="Times New Roman" w:cs="Times New Roman"/>
          <w:sz w:val="28"/>
          <w:szCs w:val="28"/>
        </w:rPr>
        <w:t>.</w:t>
      </w:r>
    </w:p>
    <w:p w:rsidR="00A76A52" w:rsidRPr="00350906" w:rsidRDefault="00A76A52" w:rsidP="00A76A52">
      <w:pPr>
        <w:pStyle w:val="ConsPlusNormal"/>
        <w:ind w:firstLine="540"/>
        <w:jc w:val="both"/>
        <w:rPr>
          <w:rFonts w:ascii="Times New Roman" w:hAnsi="Times New Roman" w:cs="Times New Roman"/>
          <w:sz w:val="28"/>
          <w:szCs w:val="28"/>
        </w:rPr>
      </w:pPr>
      <w:r w:rsidRPr="00350906">
        <w:rPr>
          <w:rFonts w:ascii="Times New Roman" w:hAnsi="Times New Roman" w:cs="Times New Roman"/>
          <w:sz w:val="28"/>
          <w:szCs w:val="28"/>
        </w:rPr>
        <w:t xml:space="preserve">7. В планы закупок муниципальных заказчиков в соответствии с бюджетным законодательством Российской Федерации, а также в планы </w:t>
      </w:r>
      <w:r w:rsidRPr="00350906">
        <w:rPr>
          <w:rFonts w:ascii="Times New Roman" w:hAnsi="Times New Roman" w:cs="Times New Roman"/>
          <w:sz w:val="28"/>
          <w:szCs w:val="28"/>
        </w:rPr>
        <w:lastRenderedPageBreak/>
        <w:t xml:space="preserve">закупок юридических лиц, указанных в </w:t>
      </w:r>
      <w:hyperlink r:id="rId19" w:anchor="Par41" w:tooltip="Ссылка на текущий документ" w:history="1">
        <w:r w:rsidRPr="00785EAB">
          <w:rPr>
            <w:rStyle w:val="a3"/>
            <w:rFonts w:ascii="Times New Roman" w:hAnsi="Times New Roman" w:cs="Times New Roman"/>
            <w:color w:val="auto"/>
            <w:sz w:val="28"/>
            <w:szCs w:val="28"/>
            <w:u w:val="none"/>
          </w:rPr>
          <w:t>пунктах 2</w:t>
        </w:r>
      </w:hyperlink>
      <w:r w:rsidRPr="00785EAB">
        <w:rPr>
          <w:rFonts w:ascii="Times New Roman" w:hAnsi="Times New Roman" w:cs="Times New Roman"/>
          <w:sz w:val="28"/>
          <w:szCs w:val="28"/>
        </w:rPr>
        <w:t xml:space="preserve"> и </w:t>
      </w:r>
      <w:hyperlink r:id="rId20" w:anchor="Par42" w:tooltip="Ссылка на текущий документ" w:history="1">
        <w:r w:rsidRPr="00785EAB">
          <w:rPr>
            <w:rStyle w:val="a3"/>
            <w:rFonts w:ascii="Times New Roman" w:hAnsi="Times New Roman" w:cs="Times New Roman"/>
            <w:color w:val="auto"/>
            <w:sz w:val="28"/>
            <w:szCs w:val="28"/>
            <w:u w:val="none"/>
          </w:rPr>
          <w:t>3 части 3</w:t>
        </w:r>
      </w:hyperlink>
      <w:r w:rsidRPr="00350906">
        <w:rPr>
          <w:rFonts w:ascii="Times New Roman" w:hAnsi="Times New Roman" w:cs="Times New Roman"/>
          <w:sz w:val="28"/>
          <w:szCs w:val="28"/>
        </w:rPr>
        <w:t xml:space="preserve"> настоящего Порядка, включается информация о закупках, осуществление которых планируется по истечении планового периода. В этом случае информация вносится в планы закупок на весь срок планируемых закупок с учетом особенностей, установленных порядком формирования, утверждения и ведения планов закупок для обеспечения соответственно муниципальных нужд.</w:t>
      </w:r>
    </w:p>
    <w:p w:rsidR="00A76A52" w:rsidRPr="00350906" w:rsidRDefault="00A76A52" w:rsidP="00A76A52">
      <w:pPr>
        <w:pStyle w:val="ConsPlusNormal"/>
        <w:ind w:firstLine="540"/>
        <w:jc w:val="both"/>
        <w:rPr>
          <w:rFonts w:ascii="Times New Roman" w:hAnsi="Times New Roman" w:cs="Times New Roman"/>
          <w:sz w:val="28"/>
          <w:szCs w:val="28"/>
        </w:rPr>
      </w:pPr>
      <w:r w:rsidRPr="00350906">
        <w:rPr>
          <w:rFonts w:ascii="Times New Roman" w:hAnsi="Times New Roman" w:cs="Times New Roman"/>
          <w:sz w:val="28"/>
          <w:szCs w:val="28"/>
        </w:rPr>
        <w:t xml:space="preserve">8. Лица, указанные в </w:t>
      </w:r>
      <w:hyperlink r:id="rId21" w:anchor="Par39" w:tooltip="Ссылка на текущий документ" w:history="1">
        <w:r w:rsidRPr="00785EAB">
          <w:rPr>
            <w:rStyle w:val="a3"/>
            <w:rFonts w:ascii="Times New Roman" w:hAnsi="Times New Roman" w:cs="Times New Roman"/>
            <w:color w:val="auto"/>
            <w:sz w:val="28"/>
            <w:szCs w:val="28"/>
            <w:u w:val="none"/>
          </w:rPr>
          <w:t>части 3</w:t>
        </w:r>
      </w:hyperlink>
      <w:r w:rsidRPr="00350906">
        <w:rPr>
          <w:rFonts w:ascii="Times New Roman" w:hAnsi="Times New Roman" w:cs="Times New Roman"/>
          <w:sz w:val="28"/>
          <w:szCs w:val="28"/>
        </w:rPr>
        <w:t xml:space="preserve"> настоящего Порядка, ведут планы закупок в соответствии с положениями Федерального </w:t>
      </w:r>
      <w:hyperlink r:id="rId22" w:tooltip="Федеральный закон от 05.04.2013 N 44-ФЗ (ред. от 21.07.2014) &quot;О контрактной системе в сфере закупок товаров, работ, услуг для обеспечения государственных и муниципальных нужд&quot;{КонсультантПлюс}" w:history="1">
        <w:r w:rsidRPr="00785EAB">
          <w:rPr>
            <w:rStyle w:val="a3"/>
            <w:rFonts w:ascii="Times New Roman" w:hAnsi="Times New Roman" w:cs="Times New Roman"/>
            <w:color w:val="auto"/>
            <w:sz w:val="28"/>
            <w:szCs w:val="28"/>
            <w:u w:val="none"/>
          </w:rPr>
          <w:t>закона</w:t>
        </w:r>
      </w:hyperlink>
      <w:r w:rsidRPr="00350906">
        <w:rPr>
          <w:rFonts w:ascii="Times New Roman" w:hAnsi="Times New Roman" w:cs="Times New Roman"/>
          <w:sz w:val="28"/>
          <w:szCs w:val="28"/>
        </w:rPr>
        <w:t xml:space="preserve"> о контрактной системе и настоящего Порядка. Основаниями для внесения изменений в утвержденные планы закупок в случаях необходимости являются:</w:t>
      </w:r>
    </w:p>
    <w:p w:rsidR="00A76A52" w:rsidRPr="00350906" w:rsidRDefault="00A76A52" w:rsidP="00A76A52">
      <w:pPr>
        <w:pStyle w:val="ConsPlusNormal"/>
        <w:ind w:firstLine="540"/>
        <w:jc w:val="both"/>
        <w:rPr>
          <w:rFonts w:ascii="Times New Roman" w:hAnsi="Times New Roman" w:cs="Times New Roman"/>
          <w:sz w:val="28"/>
          <w:szCs w:val="28"/>
        </w:rPr>
      </w:pPr>
      <w:r w:rsidRPr="00350906">
        <w:rPr>
          <w:rFonts w:ascii="Times New Roman" w:hAnsi="Times New Roman" w:cs="Times New Roman"/>
          <w:sz w:val="28"/>
          <w:szCs w:val="28"/>
        </w:rPr>
        <w:t xml:space="preserve">1) приведение планов закупок в соответствие с утвержденными изменениями целей осуществления закупок, определенных с учетом положений </w:t>
      </w:r>
      <w:hyperlink r:id="rId23" w:tooltip="Федеральный закон от 05.04.2013 N 44-ФЗ (ред. от 21.07.2014) &quot;О контрактной системе в сфере закупок товаров, работ, услуг для обеспечения государственных и муниципальных нужд&quot;{КонсультантПлюс}" w:history="1">
        <w:r w:rsidRPr="00785EAB">
          <w:rPr>
            <w:rStyle w:val="a3"/>
            <w:rFonts w:ascii="Times New Roman" w:hAnsi="Times New Roman" w:cs="Times New Roman"/>
            <w:color w:val="auto"/>
            <w:sz w:val="28"/>
            <w:szCs w:val="28"/>
            <w:u w:val="none"/>
          </w:rPr>
          <w:t>статьи 13</w:t>
        </w:r>
      </w:hyperlink>
      <w:r w:rsidRPr="00785EAB">
        <w:rPr>
          <w:rFonts w:ascii="Times New Roman" w:hAnsi="Times New Roman" w:cs="Times New Roman"/>
          <w:sz w:val="28"/>
          <w:szCs w:val="28"/>
        </w:rPr>
        <w:t xml:space="preserve"> Федерального закона о контрактной системе и установленных в соответствии со </w:t>
      </w:r>
      <w:hyperlink r:id="rId24" w:tooltip="Федеральный закон от 05.04.2013 N 44-ФЗ (ред. от 21.07.2014) &quot;О контрактной системе в сфере закупок товаров, работ, услуг для обеспечения государственных и муниципальных нужд&quot;{КонсультантПлюс}" w:history="1">
        <w:r w:rsidRPr="00785EAB">
          <w:rPr>
            <w:rStyle w:val="a3"/>
            <w:rFonts w:ascii="Times New Roman" w:hAnsi="Times New Roman" w:cs="Times New Roman"/>
            <w:color w:val="auto"/>
            <w:sz w:val="28"/>
            <w:szCs w:val="28"/>
            <w:u w:val="none"/>
          </w:rPr>
          <w:t>статьей 19</w:t>
        </w:r>
      </w:hyperlink>
      <w:r w:rsidRPr="00785EAB">
        <w:rPr>
          <w:rFonts w:ascii="Times New Roman" w:hAnsi="Times New Roman" w:cs="Times New Roman"/>
          <w:sz w:val="28"/>
          <w:szCs w:val="28"/>
        </w:rPr>
        <w:t xml:space="preserve"> </w:t>
      </w:r>
      <w:r w:rsidRPr="00350906">
        <w:rPr>
          <w:rFonts w:ascii="Times New Roman" w:hAnsi="Times New Roman" w:cs="Times New Roman"/>
          <w:sz w:val="28"/>
          <w:szCs w:val="28"/>
        </w:rPr>
        <w:t>Федерального закона о контрактной системе требований к закупаемым товарам, работам, услугам (в том числе предельной цене товаров, работ, услуг) и (или) нормативных затрат на обеспечение функций муниципальных органов;</w:t>
      </w:r>
    </w:p>
    <w:p w:rsidR="00A76A52" w:rsidRPr="00350906" w:rsidRDefault="00A76A52" w:rsidP="00A76A52">
      <w:pPr>
        <w:pStyle w:val="ConsPlusNormal"/>
        <w:ind w:firstLine="540"/>
        <w:jc w:val="both"/>
        <w:rPr>
          <w:rFonts w:ascii="Times New Roman" w:hAnsi="Times New Roman" w:cs="Times New Roman"/>
          <w:sz w:val="28"/>
          <w:szCs w:val="28"/>
        </w:rPr>
      </w:pPr>
      <w:r w:rsidRPr="00350906">
        <w:rPr>
          <w:rFonts w:ascii="Times New Roman" w:hAnsi="Times New Roman" w:cs="Times New Roman"/>
          <w:sz w:val="28"/>
          <w:szCs w:val="28"/>
        </w:rPr>
        <w:t xml:space="preserve">2) приведение планов закупок в соответствие с муниципальными правовыми актами о внесении изменений в решение о бюджете </w:t>
      </w:r>
      <w:r w:rsidR="00785EAB">
        <w:rPr>
          <w:rFonts w:ascii="Times New Roman" w:hAnsi="Times New Roman" w:cs="Times New Roman"/>
          <w:sz w:val="28"/>
          <w:szCs w:val="28"/>
        </w:rPr>
        <w:t>админ</w:t>
      </w:r>
      <w:r w:rsidR="007F10C2">
        <w:rPr>
          <w:rFonts w:ascii="Times New Roman" w:hAnsi="Times New Roman" w:cs="Times New Roman"/>
          <w:sz w:val="28"/>
          <w:szCs w:val="28"/>
        </w:rPr>
        <w:t>истрации рабочего поселка</w:t>
      </w:r>
      <w:proofErr w:type="gramStart"/>
      <w:r w:rsidR="007F10C2">
        <w:rPr>
          <w:rFonts w:ascii="Times New Roman" w:hAnsi="Times New Roman" w:cs="Times New Roman"/>
          <w:sz w:val="28"/>
          <w:szCs w:val="28"/>
        </w:rPr>
        <w:t xml:space="preserve"> Ч</w:t>
      </w:r>
      <w:proofErr w:type="gramEnd"/>
      <w:r w:rsidR="007F10C2">
        <w:rPr>
          <w:rFonts w:ascii="Times New Roman" w:hAnsi="Times New Roman" w:cs="Times New Roman"/>
          <w:sz w:val="28"/>
          <w:szCs w:val="28"/>
        </w:rPr>
        <w:t>ик</w:t>
      </w:r>
      <w:r w:rsidR="00785EAB">
        <w:rPr>
          <w:rFonts w:ascii="Times New Roman" w:hAnsi="Times New Roman" w:cs="Times New Roman"/>
          <w:sz w:val="28"/>
          <w:szCs w:val="28"/>
        </w:rPr>
        <w:t xml:space="preserve"> Коченевского района Новосибирской области</w:t>
      </w:r>
      <w:r w:rsidRPr="00350906">
        <w:rPr>
          <w:rFonts w:ascii="Times New Roman" w:hAnsi="Times New Roman" w:cs="Times New Roman"/>
          <w:sz w:val="28"/>
          <w:szCs w:val="28"/>
        </w:rPr>
        <w:t xml:space="preserve"> на текущий финансовый год и плановый период;</w:t>
      </w:r>
    </w:p>
    <w:p w:rsidR="00A76A52" w:rsidRPr="00350906" w:rsidRDefault="00A76A52" w:rsidP="00A76A52">
      <w:pPr>
        <w:pStyle w:val="ConsPlusNormal"/>
        <w:ind w:firstLine="540"/>
        <w:jc w:val="both"/>
        <w:rPr>
          <w:rFonts w:ascii="Times New Roman" w:hAnsi="Times New Roman" w:cs="Times New Roman"/>
          <w:sz w:val="28"/>
          <w:szCs w:val="28"/>
        </w:rPr>
      </w:pPr>
      <w:r w:rsidRPr="00350906">
        <w:rPr>
          <w:rFonts w:ascii="Times New Roman" w:hAnsi="Times New Roman" w:cs="Times New Roman"/>
          <w:sz w:val="28"/>
          <w:szCs w:val="28"/>
        </w:rPr>
        <w:t>3) реализация федеральных законов, решений, поручений, указаний Президента Российской Федерации, решений, поручений Правительства Российской Федерации, законов субъектов Российской Федерации, решений, поручений высших исполнительных органов государственной власти субъектов Российской Федерации, муниципальных правовых актов, которые приняты после утверждения планов закупок и не приводят к изменению объема бюджетных ассигнований, утвержденных решением о бюджете;</w:t>
      </w:r>
    </w:p>
    <w:p w:rsidR="00A76A52" w:rsidRPr="00350906" w:rsidRDefault="00A76A52" w:rsidP="00A76A52">
      <w:pPr>
        <w:pStyle w:val="ConsPlusNormal"/>
        <w:ind w:firstLine="540"/>
        <w:jc w:val="both"/>
        <w:rPr>
          <w:rFonts w:ascii="Times New Roman" w:hAnsi="Times New Roman" w:cs="Times New Roman"/>
          <w:sz w:val="28"/>
          <w:szCs w:val="28"/>
        </w:rPr>
      </w:pPr>
      <w:r w:rsidRPr="00350906">
        <w:rPr>
          <w:rFonts w:ascii="Times New Roman" w:hAnsi="Times New Roman" w:cs="Times New Roman"/>
          <w:sz w:val="28"/>
          <w:szCs w:val="28"/>
        </w:rPr>
        <w:t>4) реализация решения, принятого муниципальным заказчиком или юридическим лицом по итогам обязательного общественного обсуждения закупки;</w:t>
      </w:r>
    </w:p>
    <w:p w:rsidR="00A76A52" w:rsidRPr="00350906" w:rsidRDefault="00A76A52" w:rsidP="00A76A52">
      <w:pPr>
        <w:pStyle w:val="ConsPlusNormal"/>
        <w:ind w:firstLine="540"/>
        <w:jc w:val="both"/>
        <w:rPr>
          <w:rFonts w:ascii="Times New Roman" w:hAnsi="Times New Roman" w:cs="Times New Roman"/>
          <w:sz w:val="28"/>
          <w:szCs w:val="28"/>
        </w:rPr>
      </w:pPr>
      <w:r w:rsidRPr="00350906">
        <w:rPr>
          <w:rFonts w:ascii="Times New Roman" w:hAnsi="Times New Roman" w:cs="Times New Roman"/>
          <w:sz w:val="28"/>
          <w:szCs w:val="28"/>
        </w:rPr>
        <w:t>5) использование в соответствии с законодательством Российской Федерации экономии, полученной при осуществлении закупки;</w:t>
      </w:r>
    </w:p>
    <w:p w:rsidR="00A76A52" w:rsidRPr="00350906" w:rsidRDefault="00A76A52" w:rsidP="00A76A52">
      <w:pPr>
        <w:pStyle w:val="ConsPlusNormal"/>
        <w:ind w:firstLine="540"/>
        <w:jc w:val="both"/>
        <w:rPr>
          <w:rFonts w:ascii="Times New Roman" w:hAnsi="Times New Roman" w:cs="Times New Roman"/>
          <w:sz w:val="28"/>
          <w:szCs w:val="28"/>
        </w:rPr>
      </w:pPr>
      <w:r w:rsidRPr="00350906">
        <w:rPr>
          <w:rFonts w:ascii="Times New Roman" w:hAnsi="Times New Roman" w:cs="Times New Roman"/>
          <w:sz w:val="28"/>
          <w:szCs w:val="28"/>
        </w:rPr>
        <w:t>6) изменение сроков (периодичности) осуществления планируемых закупок.</w:t>
      </w:r>
    </w:p>
    <w:p w:rsidR="00CC2820" w:rsidRDefault="00CC2820" w:rsidP="00CC2820">
      <w:pPr>
        <w:pStyle w:val="ConsPlusNonformat"/>
      </w:pPr>
      <w:bookmarkStart w:id="7" w:name="Par74"/>
      <w:bookmarkEnd w:id="7"/>
    </w:p>
    <w:sectPr w:rsidR="00CC2820" w:rsidSect="00CC282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A6DED"/>
    <w:rsid w:val="000A238F"/>
    <w:rsid w:val="001328B6"/>
    <w:rsid w:val="00146D90"/>
    <w:rsid w:val="0017258F"/>
    <w:rsid w:val="0020116C"/>
    <w:rsid w:val="0026363A"/>
    <w:rsid w:val="002644A1"/>
    <w:rsid w:val="0034658F"/>
    <w:rsid w:val="00350906"/>
    <w:rsid w:val="00354DFE"/>
    <w:rsid w:val="003E7365"/>
    <w:rsid w:val="00495BBC"/>
    <w:rsid w:val="005337C3"/>
    <w:rsid w:val="00553717"/>
    <w:rsid w:val="006257A4"/>
    <w:rsid w:val="00681DAF"/>
    <w:rsid w:val="006A6DED"/>
    <w:rsid w:val="006F5FDA"/>
    <w:rsid w:val="00710366"/>
    <w:rsid w:val="00752815"/>
    <w:rsid w:val="00785EAB"/>
    <w:rsid w:val="007951CB"/>
    <w:rsid w:val="007E651A"/>
    <w:rsid w:val="007F10C2"/>
    <w:rsid w:val="00866782"/>
    <w:rsid w:val="00936D47"/>
    <w:rsid w:val="00A10B84"/>
    <w:rsid w:val="00A11AF2"/>
    <w:rsid w:val="00A14CDA"/>
    <w:rsid w:val="00A320CE"/>
    <w:rsid w:val="00A7059E"/>
    <w:rsid w:val="00A75BA8"/>
    <w:rsid w:val="00A76A52"/>
    <w:rsid w:val="00AC45AC"/>
    <w:rsid w:val="00B50F6E"/>
    <w:rsid w:val="00CC2820"/>
    <w:rsid w:val="00D369C4"/>
    <w:rsid w:val="00D52EBF"/>
    <w:rsid w:val="00E02439"/>
    <w:rsid w:val="00F04976"/>
    <w:rsid w:val="00FB0626"/>
    <w:rsid w:val="00FE594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76A52"/>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A76A52"/>
    <w:rPr>
      <w:color w:val="0000FF" w:themeColor="hyperlink"/>
      <w:u w:val="single"/>
    </w:rPr>
  </w:style>
  <w:style w:type="paragraph" w:customStyle="1" w:styleId="ConsPlusNormal">
    <w:name w:val="ConsPlusNormal"/>
    <w:rsid w:val="00A76A52"/>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customStyle="1" w:styleId="ConsPlusNonformat">
    <w:name w:val="ConsPlusNonformat"/>
    <w:uiPriority w:val="99"/>
    <w:rsid w:val="00A76A52"/>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styleId="a4">
    <w:name w:val="Balloon Text"/>
    <w:basedOn w:val="a"/>
    <w:link w:val="a5"/>
    <w:uiPriority w:val="99"/>
    <w:semiHidden/>
    <w:unhideWhenUsed/>
    <w:rsid w:val="000A238F"/>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0A238F"/>
    <w:rPr>
      <w:rFonts w:ascii="Tahoma" w:eastAsiaTheme="minorEastAsia"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76A52"/>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A76A52"/>
    <w:rPr>
      <w:color w:val="0000FF" w:themeColor="hyperlink"/>
      <w:u w:val="single"/>
    </w:rPr>
  </w:style>
  <w:style w:type="paragraph" w:customStyle="1" w:styleId="ConsPlusNormal">
    <w:name w:val="ConsPlusNormal"/>
    <w:rsid w:val="00A76A52"/>
    <w:pPr>
      <w:widowControl w:val="0"/>
      <w:autoSpaceDE w:val="0"/>
      <w:autoSpaceDN w:val="0"/>
      <w:adjustRightInd w:val="0"/>
      <w:spacing w:after="0" w:line="240" w:lineRule="auto"/>
    </w:pPr>
    <w:rPr>
      <w:rFonts w:ascii="Arial" w:eastAsiaTheme="minorEastAsia" w:hAnsi="Arial" w:cs="Arial"/>
      <w:sz w:val="20"/>
      <w:szCs w:val="20"/>
      <w:lang w:eastAsia="ru-RU"/>
    </w:rPr>
  </w:style>
  <w:style w:type="paragraph" w:customStyle="1" w:styleId="ConsPlusNonformat">
    <w:name w:val="ConsPlusNonformat"/>
    <w:uiPriority w:val="99"/>
    <w:rsid w:val="00A76A52"/>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styleId="a4">
    <w:name w:val="Balloon Text"/>
    <w:basedOn w:val="a"/>
    <w:link w:val="a5"/>
    <w:uiPriority w:val="99"/>
    <w:semiHidden/>
    <w:unhideWhenUsed/>
    <w:rsid w:val="000A238F"/>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0A238F"/>
    <w:rPr>
      <w:rFonts w:ascii="Tahoma" w:eastAsiaTheme="minorEastAsia"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76810875">
      <w:bodyDiv w:val="1"/>
      <w:marLeft w:val="0"/>
      <w:marRight w:val="0"/>
      <w:marTop w:val="0"/>
      <w:marBottom w:val="0"/>
      <w:divBdr>
        <w:top w:val="none" w:sz="0" w:space="0" w:color="auto"/>
        <w:left w:val="none" w:sz="0" w:space="0" w:color="auto"/>
        <w:bottom w:val="none" w:sz="0" w:space="0" w:color="auto"/>
        <w:right w:val="none" w:sz="0" w:space="0" w:color="auto"/>
      </w:divBdr>
    </w:div>
    <w:div w:id="16442342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978BBCF2057A572B1B19971E6377D15CD69FEED899A6E60330C2C9200AD4CB670324BCF79AFC9BBDTDh0D" TargetMode="External"/><Relationship Id="rId13" Type="http://schemas.openxmlformats.org/officeDocument/2006/relationships/hyperlink" Target="file:///C:\Users\User\Desktop\&#1055;&#1054;&#1063;&#1058;&#1040;\&#1086;&#1090;%20&#1057;&#1072;&#1092;&#1088;&#1086;&#1085;&#1086;&#1074;&#1086;&#1081;%20&#1053;.&#1042;\&#1082;%20&#1095;&#1072;&#1089;&#1090;&#1080;%205%20&#1089;&#1090;%2017%2044%20&#1060;&#1047;%20&#1055;&#1086;&#1089;&#1090;&#1072;&#1085;&#1086;&#1074;&#1083;&#1077;&#1085;&#1080;&#1077;%20&#1072;&#1076;&#1084;&#1080;&#1085;&#1080;&#1089;&#1090;&#1088;&#1072;&#1094;&#1080;&#1080;%20&#1075;&#1086;&#1088;&#1086;&#1076;&#1072;%20&#1041;&#1077;&#1088;&#1076;&#1089;&#1082;&#1072;%20&#1086;&#1090;%2028_08_2014%20N%203.rtf" TargetMode="External"/><Relationship Id="rId18" Type="http://schemas.openxmlformats.org/officeDocument/2006/relationships/hyperlink" Target="file:///C:\Users\User\Desktop\&#1055;&#1054;&#1063;&#1058;&#1040;\&#1086;&#1090;%20&#1057;&#1072;&#1092;&#1088;&#1086;&#1085;&#1086;&#1074;&#1086;&#1081;%20&#1053;.&#1042;\&#1082;%20&#1095;&#1072;&#1089;&#1090;&#1080;%205%20&#1089;&#1090;%2017%2044%20&#1060;&#1047;%20&#1055;&#1086;&#1089;&#1090;&#1072;&#1085;&#1086;&#1074;&#1083;&#1077;&#1085;&#1080;&#1077;%20&#1072;&#1076;&#1084;&#1080;&#1085;&#1080;&#1089;&#1090;&#1088;&#1072;&#1094;&#1080;&#1080;%20&#1075;&#1086;&#1088;&#1086;&#1076;&#1072;%20&#1041;&#1077;&#1088;&#1076;&#1089;&#1082;&#1072;%20&#1086;&#1090;%2028_08_2014%20N%203.rtf" TargetMode="External"/><Relationship Id="rId26" Type="http://schemas.openxmlformats.org/officeDocument/2006/relationships/theme" Target="theme/theme1.xml"/><Relationship Id="rId3" Type="http://schemas.microsoft.com/office/2007/relationships/stylesWithEffects" Target="stylesWithEffects.xml"/><Relationship Id="rId21" Type="http://schemas.openxmlformats.org/officeDocument/2006/relationships/hyperlink" Target="file:///C:\Users\User\Desktop\&#1055;&#1054;&#1063;&#1058;&#1040;\&#1086;&#1090;%20&#1057;&#1072;&#1092;&#1088;&#1086;&#1085;&#1086;&#1074;&#1086;&#1081;%20&#1053;.&#1042;\&#1082;%20&#1095;&#1072;&#1089;&#1090;&#1080;%205%20&#1089;&#1090;%2017%2044%20&#1060;&#1047;%20&#1055;&#1086;&#1089;&#1090;&#1072;&#1085;&#1086;&#1074;&#1083;&#1077;&#1085;&#1080;&#1077;%20&#1072;&#1076;&#1084;&#1080;&#1085;&#1080;&#1089;&#1090;&#1088;&#1072;&#1094;&#1080;&#1080;%20&#1075;&#1086;&#1088;&#1086;&#1076;&#1072;%20&#1041;&#1077;&#1088;&#1076;&#1089;&#1082;&#1072;%20&#1086;&#1090;%2028_08_2014%20N%203.rtf" TargetMode="External"/><Relationship Id="rId7" Type="http://schemas.openxmlformats.org/officeDocument/2006/relationships/hyperlink" Target="file:///C:\Users\User\Desktop\&#1055;&#1054;&#1063;&#1058;&#1040;\&#1086;&#1090;%20&#1057;&#1072;&#1092;&#1088;&#1086;&#1085;&#1086;&#1074;&#1086;&#1081;%20&#1053;.&#1042;\&#1082;%20&#1095;&#1072;&#1089;&#1090;&#1080;%205%20&#1089;&#1090;%2017%2044%20&#1060;&#1047;%20&#1055;&#1086;&#1089;&#1090;&#1072;&#1085;&#1086;&#1074;&#1083;&#1077;&#1085;&#1080;&#1077;%20&#1072;&#1076;&#1084;&#1080;&#1085;&#1080;&#1089;&#1090;&#1088;&#1072;&#1094;&#1080;&#1080;%20&#1075;&#1086;&#1088;&#1086;&#1076;&#1072;%20&#1041;&#1077;&#1088;&#1076;&#1089;&#1082;&#1072;%20&#1086;&#1090;%2028_08_2014%20N%203.rtf" TargetMode="External"/><Relationship Id="rId12" Type="http://schemas.openxmlformats.org/officeDocument/2006/relationships/hyperlink" Target="consultantplus://offline/ref=978BBCF2057A572B1B19971E6377D15CD69FEED899A6E60330C2C9200AD4CB670324BCF79AFD9CB1TDh2D" TargetMode="External"/><Relationship Id="rId17" Type="http://schemas.openxmlformats.org/officeDocument/2006/relationships/hyperlink" Target="file:///C:\Users\User\Desktop\&#1055;&#1054;&#1063;&#1058;&#1040;\&#1086;&#1090;%20&#1057;&#1072;&#1092;&#1088;&#1086;&#1085;&#1086;&#1074;&#1086;&#1081;%20&#1053;.&#1042;\&#1082;%20&#1095;&#1072;&#1089;&#1090;&#1080;%205%20&#1089;&#1090;%2017%2044%20&#1060;&#1047;%20&#1055;&#1086;&#1089;&#1090;&#1072;&#1085;&#1086;&#1074;&#1083;&#1077;&#1085;&#1080;&#1077;%20&#1072;&#1076;&#1084;&#1080;&#1085;&#1080;&#1089;&#1090;&#1088;&#1072;&#1094;&#1080;&#1080;%20&#1075;&#1086;&#1088;&#1086;&#1076;&#1072;%20&#1041;&#1077;&#1088;&#1076;&#1089;&#1082;&#1072;%20&#1086;&#1090;%2028_08_2014%20N%203.rtf" TargetMode="Externa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consultantplus://offline/ref=978BBCF2057A572B1B19971E6377D15CD69FEED899A6E60330C2C9200AD4CB670324BCF79AFC9BB9TDh0D" TargetMode="External"/><Relationship Id="rId20" Type="http://schemas.openxmlformats.org/officeDocument/2006/relationships/hyperlink" Target="file:///C:\Users\User\Desktop\&#1055;&#1054;&#1063;&#1058;&#1040;\&#1086;&#1090;%20&#1057;&#1072;&#1092;&#1088;&#1086;&#1085;&#1086;&#1074;&#1086;&#1081;%20&#1053;.&#1042;\&#1082;%20&#1095;&#1072;&#1089;&#1090;&#1080;%205%20&#1089;&#1090;%2017%2044%20&#1060;&#1047;%20&#1055;&#1086;&#1089;&#1090;&#1072;&#1085;&#1086;&#1074;&#1083;&#1077;&#1085;&#1080;&#1077;%20&#1072;&#1076;&#1084;&#1080;&#1085;&#1080;&#1089;&#1090;&#1088;&#1072;&#1094;&#1080;&#1080;%20&#1075;&#1086;&#1088;&#1086;&#1076;&#1072;%20&#1041;&#1077;&#1088;&#1076;&#1089;&#1082;&#1072;%20&#1086;&#1090;%2028_08_2014%20N%203.rtf" TargetMode="External"/><Relationship Id="rId1" Type="http://schemas.openxmlformats.org/officeDocument/2006/relationships/customXml" Target="../customXml/item1.xml"/><Relationship Id="rId6" Type="http://schemas.openxmlformats.org/officeDocument/2006/relationships/hyperlink" Target="consultantplus://offline/ref=978BBCF2057A572B1B19971E6377D15CD69FEED899A6E60330C2C9200AD4CB670324BCF79AFC9BBDTDh0D" TargetMode="External"/><Relationship Id="rId11" Type="http://schemas.openxmlformats.org/officeDocument/2006/relationships/hyperlink" Target="consultantplus://offline/ref=978BBCF2057A572B1B19971E6377D15CD69FEED899A6E60330C2C9200AD4CB670324BCF79AFD9CB1TDh3D" TargetMode="External"/><Relationship Id="rId24" Type="http://schemas.openxmlformats.org/officeDocument/2006/relationships/hyperlink" Target="consultantplus://offline/ref=978BBCF2057A572B1B19971E6377D15CD69FEED899A6E60330C2C9200AD4CB670324BCF79AFC9BBFTDh2D" TargetMode="External"/><Relationship Id="rId5" Type="http://schemas.openxmlformats.org/officeDocument/2006/relationships/webSettings" Target="webSettings.xml"/><Relationship Id="rId15" Type="http://schemas.openxmlformats.org/officeDocument/2006/relationships/hyperlink" Target="file:///C:\Users\User\Desktop\&#1055;&#1054;&#1063;&#1058;&#1040;\&#1086;&#1090;%20&#1057;&#1072;&#1092;&#1088;&#1086;&#1085;&#1086;&#1074;&#1086;&#1081;%20&#1053;.&#1042;\&#1082;%20&#1095;&#1072;&#1089;&#1090;&#1080;%205%20&#1089;&#1090;%2017%2044%20&#1060;&#1047;%20&#1055;&#1086;&#1089;&#1090;&#1072;&#1085;&#1086;&#1074;&#1083;&#1077;&#1085;&#1080;&#1077;%20&#1072;&#1076;&#1084;&#1080;&#1085;&#1080;&#1089;&#1090;&#1088;&#1072;&#1094;&#1080;&#1080;%20&#1075;&#1086;&#1088;&#1086;&#1076;&#1072;%20&#1041;&#1077;&#1088;&#1076;&#1089;&#1082;&#1072;%20&#1086;&#1090;%2028_08_2014%20N%203.rtf" TargetMode="External"/><Relationship Id="rId23" Type="http://schemas.openxmlformats.org/officeDocument/2006/relationships/hyperlink" Target="consultantplus://offline/ref=978BBCF2057A572B1B19971E6377D15CD69FEED899A6E60330C2C9200AD4CB670324BCF79AFC9BB9TDh0D" TargetMode="External"/><Relationship Id="rId10" Type="http://schemas.openxmlformats.org/officeDocument/2006/relationships/hyperlink" Target="consultantplus://offline/ref=978BBCF2057A572B1B19971E6377D15CD69FEED899A6E60330C2C9200AD4CB670324BCF79AFD9CB1TDh2D" TargetMode="External"/><Relationship Id="rId19" Type="http://schemas.openxmlformats.org/officeDocument/2006/relationships/hyperlink" Target="file:///C:\Users\User\Desktop\&#1055;&#1054;&#1063;&#1058;&#1040;\&#1086;&#1090;%20&#1057;&#1072;&#1092;&#1088;&#1086;&#1085;&#1086;&#1074;&#1086;&#1081;%20&#1053;.&#1042;\&#1082;%20&#1095;&#1072;&#1089;&#1090;&#1080;%205%20&#1089;&#1090;%2017%2044%20&#1060;&#1047;%20&#1055;&#1086;&#1089;&#1090;&#1072;&#1085;&#1086;&#1074;&#1083;&#1077;&#1085;&#1080;&#1077;%20&#1072;&#1076;&#1084;&#1080;&#1085;&#1080;&#1089;&#1090;&#1088;&#1072;&#1094;&#1080;&#1080;%20&#1075;&#1086;&#1088;&#1086;&#1076;&#1072;%20&#1041;&#1077;&#1088;&#1076;&#1089;&#1082;&#1072;%20&#1086;&#1090;%2028_08_2014%20N%203.rtf" TargetMode="External"/><Relationship Id="rId4" Type="http://schemas.openxmlformats.org/officeDocument/2006/relationships/settings" Target="settings.xml"/><Relationship Id="rId9" Type="http://schemas.openxmlformats.org/officeDocument/2006/relationships/hyperlink" Target="consultantplus://offline/ref=978BBCF2057A572B1B19971E6377D15CD69FEED899A6E60330C2C9200AD4CB670324BCF79AFC9BBATDh5D" TargetMode="External"/><Relationship Id="rId14" Type="http://schemas.openxmlformats.org/officeDocument/2006/relationships/hyperlink" Target="consultantplus://offline/ref=978BBCF2057A572B1B19971E6377D15CD69FEED899A6E60330C2C9200AD4CB670324BCF79AFC9BB9TDh0D" TargetMode="External"/><Relationship Id="rId22" Type="http://schemas.openxmlformats.org/officeDocument/2006/relationships/hyperlink" Target="consultantplus://offline/ref=978BBCF2057A572B1B19971E6377D15CD69FEED899A6E60330C2C9200ATDh4D"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AA3E7CA-B7D4-4F39-AA19-866B57ABF9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101</TotalTime>
  <Pages>1</Pages>
  <Words>2485</Words>
  <Characters>14167</Characters>
  <Application>Microsoft Office Word</Application>
  <DocSecurity>0</DocSecurity>
  <Lines>118</Lines>
  <Paragraphs>33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16619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Chik</cp:lastModifiedBy>
  <cp:revision>45</cp:revision>
  <cp:lastPrinted>2014-12-16T02:04:00Z</cp:lastPrinted>
  <dcterms:created xsi:type="dcterms:W3CDTF">2014-11-20T05:30:00Z</dcterms:created>
  <dcterms:modified xsi:type="dcterms:W3CDTF">2014-12-16T03:47:00Z</dcterms:modified>
</cp:coreProperties>
</file>